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1D88" w14:textId="77777777" w:rsidR="001C62D5" w:rsidRDefault="005D65AE" w:rsidP="001C62D5">
      <w:pPr>
        <w:jc w:val="center"/>
        <w:rPr>
          <w:rFonts w:ascii="Georgia" w:eastAsia="Times New Roman" w:hAnsi="Georgia" w:cs="Arial"/>
          <w:b/>
          <w:bCs/>
          <w:color w:val="333333"/>
          <w:sz w:val="24"/>
          <w:szCs w:val="24"/>
        </w:rPr>
      </w:pPr>
      <w:r w:rsidRPr="005D65AE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SEASONS TRACE SINGLE FAMILY ASSOCIATION</w:t>
      </w:r>
    </w:p>
    <w:p w14:paraId="623AF9AB" w14:textId="77777777" w:rsidR="00CE2051" w:rsidRDefault="001F6FCD" w:rsidP="001C62D5">
      <w:pPr>
        <w:jc w:val="center"/>
        <w:rPr>
          <w:rFonts w:ascii="Georgia" w:eastAsia="Times New Roman" w:hAnsi="Georgia" w:cs="Arial"/>
          <w:b/>
          <w:bCs/>
          <w:color w:val="333333"/>
          <w:sz w:val="24"/>
          <w:szCs w:val="24"/>
        </w:rPr>
      </w:pPr>
      <w:r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Quarterly</w:t>
      </w:r>
      <w:r w:rsidR="004C7332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 xml:space="preserve"> </w:t>
      </w:r>
      <w:r w:rsidR="005D65AE" w:rsidRPr="005D65AE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Meeting Minutes</w:t>
      </w:r>
    </w:p>
    <w:p w14:paraId="0B88FA5A" w14:textId="2A1BB687" w:rsidR="005D65AE" w:rsidRPr="005D65AE" w:rsidRDefault="0035165F" w:rsidP="003D1852">
      <w:pPr>
        <w:jc w:val="center"/>
        <w:rPr>
          <w:rFonts w:ascii="Georgia" w:eastAsia="Times New Roman" w:hAnsi="Georgia" w:cs="Arial"/>
          <w:b/>
          <w:bCs/>
          <w:color w:val="333333"/>
          <w:sz w:val="24"/>
          <w:szCs w:val="24"/>
        </w:rPr>
      </w:pPr>
      <w:r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Sept 13th</w:t>
      </w:r>
      <w:r w:rsidR="007F0E5C">
        <w:rPr>
          <w:rFonts w:ascii="Georgia" w:eastAsia="Times New Roman" w:hAnsi="Georgia" w:cs="Arial"/>
          <w:b/>
          <w:bCs/>
          <w:color w:val="333333"/>
          <w:sz w:val="24"/>
          <w:szCs w:val="24"/>
        </w:rPr>
        <w:t>, 2021</w:t>
      </w:r>
    </w:p>
    <w:p w14:paraId="20F91162" w14:textId="5D01759C" w:rsidR="005D65AE" w:rsidRPr="00957F58" w:rsidRDefault="005D65AE" w:rsidP="005D65AE">
      <w:pPr>
        <w:rPr>
          <w:rFonts w:ascii="Georgia" w:eastAsia="Times New Roman" w:hAnsi="Georgia" w:cs="Arial"/>
          <w:b/>
          <w:bCs/>
          <w:color w:val="333333"/>
        </w:rPr>
      </w:pPr>
      <w:r w:rsidRPr="00B3199C">
        <w:rPr>
          <w:rFonts w:ascii="Georgia" w:eastAsia="Times New Roman" w:hAnsi="Georgia" w:cs="Arial"/>
          <w:b/>
          <w:bCs/>
          <w:color w:val="333333"/>
        </w:rPr>
        <w:t>Opening:</w:t>
      </w:r>
      <w:r w:rsidR="00957F58">
        <w:rPr>
          <w:rFonts w:ascii="Georgia" w:eastAsia="Times New Roman" w:hAnsi="Georgia" w:cs="Arial"/>
          <w:b/>
          <w:bCs/>
          <w:color w:val="333333"/>
        </w:rPr>
        <w:t xml:space="preserve"> </w:t>
      </w:r>
      <w:r w:rsidR="001F6FCD">
        <w:rPr>
          <w:rFonts w:ascii="Georgia" w:eastAsia="Times New Roman" w:hAnsi="Georgia" w:cs="Arial"/>
          <w:bCs/>
          <w:color w:val="333333"/>
        </w:rPr>
        <w:t>The regular quarter</w:t>
      </w:r>
      <w:r w:rsidRPr="00B3199C">
        <w:rPr>
          <w:rFonts w:ascii="Georgia" w:eastAsia="Times New Roman" w:hAnsi="Georgia" w:cs="Arial"/>
          <w:bCs/>
          <w:color w:val="333333"/>
        </w:rPr>
        <w:t xml:space="preserve">ly meeting </w:t>
      </w:r>
      <w:r w:rsidR="00544922" w:rsidRPr="00B3199C">
        <w:rPr>
          <w:rFonts w:ascii="Georgia" w:eastAsia="Times New Roman" w:hAnsi="Georgia" w:cs="Arial"/>
          <w:bCs/>
          <w:color w:val="333333"/>
        </w:rPr>
        <w:t xml:space="preserve">of the STSFA was called to </w:t>
      </w:r>
      <w:r w:rsidR="00371B2C">
        <w:rPr>
          <w:rFonts w:ascii="Georgia" w:eastAsia="Times New Roman" w:hAnsi="Georgia" w:cs="Arial"/>
          <w:bCs/>
          <w:color w:val="333333"/>
        </w:rPr>
        <w:t>order at 6:</w:t>
      </w:r>
      <w:r w:rsidR="00961DBD">
        <w:rPr>
          <w:rFonts w:ascii="Georgia" w:eastAsia="Times New Roman" w:hAnsi="Georgia" w:cs="Arial"/>
          <w:bCs/>
          <w:color w:val="333333"/>
        </w:rPr>
        <w:t>36</w:t>
      </w:r>
      <w:r w:rsidR="00371B2C">
        <w:rPr>
          <w:rFonts w:ascii="Georgia" w:eastAsia="Times New Roman" w:hAnsi="Georgia" w:cs="Arial"/>
          <w:bCs/>
          <w:color w:val="333333"/>
        </w:rPr>
        <w:t xml:space="preserve"> </w:t>
      </w:r>
      <w:r w:rsidRPr="00B3199C">
        <w:rPr>
          <w:rFonts w:ascii="Georgia" w:eastAsia="Times New Roman" w:hAnsi="Georgia" w:cs="Arial"/>
          <w:bCs/>
          <w:color w:val="333333"/>
        </w:rPr>
        <w:t xml:space="preserve">PM by </w:t>
      </w:r>
      <w:r w:rsidR="00E312FB">
        <w:rPr>
          <w:rFonts w:ascii="Georgia" w:eastAsia="Times New Roman" w:hAnsi="Georgia" w:cs="Arial"/>
          <w:bCs/>
          <w:color w:val="333333"/>
        </w:rPr>
        <w:t xml:space="preserve">President </w:t>
      </w:r>
      <w:r w:rsidR="00150D2D">
        <w:rPr>
          <w:rFonts w:ascii="Georgia" w:eastAsia="Times New Roman" w:hAnsi="Georgia" w:cs="Arial"/>
          <w:bCs/>
          <w:color w:val="333333"/>
        </w:rPr>
        <w:t>Ted Johnson</w:t>
      </w:r>
      <w:r w:rsidRPr="00B3199C">
        <w:rPr>
          <w:rFonts w:ascii="Georgia" w:eastAsia="Times New Roman" w:hAnsi="Georgia" w:cs="Arial"/>
          <w:bCs/>
          <w:color w:val="333333"/>
        </w:rPr>
        <w:t>.</w:t>
      </w:r>
    </w:p>
    <w:p w14:paraId="0E1CA968" w14:textId="5A426EE6" w:rsidR="005D65AE" w:rsidRPr="00957F58" w:rsidRDefault="005D65AE" w:rsidP="005D65AE">
      <w:pPr>
        <w:rPr>
          <w:rFonts w:ascii="Georgia" w:eastAsia="Times New Roman" w:hAnsi="Georgia" w:cs="Arial"/>
          <w:b/>
          <w:bCs/>
          <w:color w:val="333333"/>
        </w:rPr>
      </w:pPr>
      <w:r w:rsidRPr="00B3199C">
        <w:rPr>
          <w:rFonts w:ascii="Georgia" w:eastAsia="Times New Roman" w:hAnsi="Georgia" w:cs="Arial"/>
          <w:b/>
          <w:bCs/>
          <w:color w:val="333333"/>
        </w:rPr>
        <w:t>Present:</w:t>
      </w:r>
      <w:r w:rsidR="00957F58">
        <w:rPr>
          <w:rFonts w:ascii="Georgia" w:eastAsia="Times New Roman" w:hAnsi="Georgia" w:cs="Arial"/>
          <w:b/>
          <w:bCs/>
          <w:color w:val="333333"/>
        </w:rPr>
        <w:t xml:space="preserve"> </w:t>
      </w:r>
      <w:r w:rsidR="0013202E">
        <w:rPr>
          <w:rFonts w:ascii="Georgia" w:eastAsia="Times New Roman" w:hAnsi="Georgia" w:cs="Arial"/>
          <w:bCs/>
          <w:color w:val="333333"/>
        </w:rPr>
        <w:t>Ted Johnson,</w:t>
      </w:r>
      <w:r w:rsidR="00A12EAD">
        <w:rPr>
          <w:rFonts w:ascii="Georgia" w:eastAsia="Times New Roman" w:hAnsi="Georgia" w:cs="Arial"/>
          <w:bCs/>
          <w:color w:val="333333"/>
        </w:rPr>
        <w:t xml:space="preserve"> </w:t>
      </w:r>
      <w:r w:rsidR="00150D2D">
        <w:rPr>
          <w:rFonts w:ascii="Georgia" w:eastAsia="Times New Roman" w:hAnsi="Georgia" w:cs="Arial"/>
          <w:bCs/>
          <w:color w:val="333333"/>
        </w:rPr>
        <w:t xml:space="preserve">Jenn Haynes, </w:t>
      </w:r>
      <w:r w:rsidR="00B40C4D">
        <w:rPr>
          <w:rFonts w:ascii="Georgia" w:eastAsia="Times New Roman" w:hAnsi="Georgia" w:cs="Arial"/>
          <w:bCs/>
          <w:color w:val="333333"/>
        </w:rPr>
        <w:t>Blake</w:t>
      </w:r>
      <w:r w:rsidR="005759D1">
        <w:rPr>
          <w:rFonts w:ascii="Georgia" w:eastAsia="Times New Roman" w:hAnsi="Georgia" w:cs="Arial"/>
          <w:bCs/>
          <w:color w:val="333333"/>
        </w:rPr>
        <w:t xml:space="preserve"> Rochelle</w:t>
      </w:r>
      <w:r w:rsidR="0035165F">
        <w:rPr>
          <w:rFonts w:ascii="Georgia" w:eastAsia="Times New Roman" w:hAnsi="Georgia" w:cs="Arial"/>
          <w:bCs/>
          <w:color w:val="333333"/>
        </w:rPr>
        <w:t xml:space="preserve">, Pierre </w:t>
      </w:r>
      <w:r w:rsidR="00033B08">
        <w:rPr>
          <w:rFonts w:ascii="Georgia" w:eastAsia="Times New Roman" w:hAnsi="Georgia" w:cs="Arial"/>
          <w:bCs/>
          <w:color w:val="333333"/>
        </w:rPr>
        <w:t xml:space="preserve">Forget, and </w:t>
      </w:r>
      <w:r w:rsidR="0035165F">
        <w:rPr>
          <w:rFonts w:ascii="Georgia" w:eastAsia="Times New Roman" w:hAnsi="Georgia" w:cs="Arial"/>
          <w:bCs/>
          <w:color w:val="333333"/>
        </w:rPr>
        <w:t>Ed Overton by phone</w:t>
      </w:r>
      <w:r w:rsidR="00A87837" w:rsidRPr="00B3199C">
        <w:rPr>
          <w:rFonts w:ascii="Georgia" w:eastAsia="Times New Roman" w:hAnsi="Georgia" w:cs="Arial"/>
          <w:bCs/>
          <w:color w:val="333333"/>
        </w:rPr>
        <w:t>. Quor</w:t>
      </w:r>
      <w:r w:rsidRPr="00B3199C">
        <w:rPr>
          <w:rFonts w:ascii="Georgia" w:eastAsia="Times New Roman" w:hAnsi="Georgia" w:cs="Arial"/>
          <w:bCs/>
          <w:color w:val="333333"/>
        </w:rPr>
        <w:t>um was determined and met.</w:t>
      </w:r>
    </w:p>
    <w:p w14:paraId="78133C02" w14:textId="7EC1DC4C" w:rsidR="00A00846" w:rsidRPr="002736E4" w:rsidRDefault="00371B2C" w:rsidP="005D65AE">
      <w:pPr>
        <w:rPr>
          <w:rFonts w:ascii="Georgia" w:eastAsia="Times New Roman" w:hAnsi="Georgia" w:cs="Arial"/>
          <w:bCs/>
          <w:color w:val="333333"/>
        </w:rPr>
      </w:pPr>
      <w:r>
        <w:rPr>
          <w:rFonts w:ascii="Georgia" w:eastAsia="Times New Roman" w:hAnsi="Georgia" w:cs="Arial"/>
          <w:b/>
          <w:bCs/>
          <w:color w:val="333333"/>
        </w:rPr>
        <w:t>Presentation of</w:t>
      </w:r>
      <w:r w:rsidR="00150D2D">
        <w:rPr>
          <w:rFonts w:ascii="Georgia" w:eastAsia="Times New Roman" w:hAnsi="Georgia" w:cs="Arial"/>
          <w:b/>
          <w:bCs/>
          <w:color w:val="333333"/>
        </w:rPr>
        <w:t xml:space="preserve"> prior </w:t>
      </w:r>
      <w:r w:rsidR="00A47B76">
        <w:rPr>
          <w:rFonts w:ascii="Georgia" w:eastAsia="Times New Roman" w:hAnsi="Georgia" w:cs="Arial"/>
          <w:b/>
          <w:bCs/>
          <w:color w:val="333333"/>
        </w:rPr>
        <w:t>meeting minutes</w:t>
      </w:r>
      <w:r w:rsidR="00957F58">
        <w:rPr>
          <w:rFonts w:ascii="Georgia" w:eastAsia="Times New Roman" w:hAnsi="Georgia" w:cs="Arial"/>
          <w:b/>
          <w:bCs/>
          <w:color w:val="333333"/>
        </w:rPr>
        <w:t xml:space="preserve">: </w:t>
      </w:r>
      <w:r w:rsidR="00E24F51" w:rsidRPr="00E24F51">
        <w:rPr>
          <w:rFonts w:ascii="Georgia" w:eastAsia="Times New Roman" w:hAnsi="Georgia" w:cs="Arial"/>
          <w:bCs/>
          <w:color w:val="333333"/>
        </w:rPr>
        <w:t xml:space="preserve">The </w:t>
      </w:r>
      <w:r w:rsidR="003546AB">
        <w:rPr>
          <w:rFonts w:ascii="Georgia" w:eastAsia="Times New Roman" w:hAnsi="Georgia" w:cs="Arial"/>
          <w:bCs/>
          <w:color w:val="333333"/>
        </w:rPr>
        <w:t>m</w:t>
      </w:r>
      <w:r w:rsidR="00B43C09">
        <w:rPr>
          <w:rFonts w:ascii="Georgia" w:eastAsia="Times New Roman" w:hAnsi="Georgia" w:cs="Arial"/>
          <w:bCs/>
          <w:color w:val="333333"/>
        </w:rPr>
        <w:t xml:space="preserve">inutes </w:t>
      </w:r>
      <w:r w:rsidR="00EC7B4D">
        <w:rPr>
          <w:rFonts w:ascii="Georgia" w:eastAsia="Times New Roman" w:hAnsi="Georgia" w:cs="Arial"/>
          <w:bCs/>
          <w:color w:val="333333"/>
        </w:rPr>
        <w:t xml:space="preserve">from </w:t>
      </w:r>
      <w:r w:rsidR="006D399A">
        <w:rPr>
          <w:rFonts w:ascii="Georgia" w:eastAsia="Times New Roman" w:hAnsi="Georgia" w:cs="Arial"/>
          <w:bCs/>
          <w:color w:val="333333"/>
        </w:rPr>
        <w:t>6/14</w:t>
      </w:r>
      <w:r w:rsidR="009750A8">
        <w:rPr>
          <w:rFonts w:ascii="Georgia" w:eastAsia="Times New Roman" w:hAnsi="Georgia" w:cs="Arial"/>
          <w:bCs/>
          <w:color w:val="333333"/>
        </w:rPr>
        <w:t>/2</w:t>
      </w:r>
      <w:r w:rsidR="00B94FD3">
        <w:rPr>
          <w:rFonts w:ascii="Georgia" w:eastAsia="Times New Roman" w:hAnsi="Georgia" w:cs="Arial"/>
          <w:bCs/>
          <w:color w:val="333333"/>
        </w:rPr>
        <w:t>1</w:t>
      </w:r>
      <w:r w:rsidR="009750A8">
        <w:rPr>
          <w:rFonts w:ascii="Georgia" w:eastAsia="Times New Roman" w:hAnsi="Georgia" w:cs="Arial"/>
          <w:bCs/>
          <w:color w:val="333333"/>
        </w:rPr>
        <w:t xml:space="preserve"> </w:t>
      </w:r>
      <w:r w:rsidR="00EC7B4D">
        <w:rPr>
          <w:rFonts w:ascii="Georgia" w:eastAsia="Times New Roman" w:hAnsi="Georgia" w:cs="Arial"/>
          <w:bCs/>
          <w:color w:val="333333"/>
        </w:rPr>
        <w:t>were</w:t>
      </w:r>
      <w:r w:rsidR="00150D2D">
        <w:rPr>
          <w:rFonts w:ascii="Georgia" w:eastAsia="Times New Roman" w:hAnsi="Georgia" w:cs="Arial"/>
          <w:bCs/>
          <w:color w:val="333333"/>
        </w:rPr>
        <w:t xml:space="preserve"> read briefly</w:t>
      </w:r>
      <w:r w:rsidR="00574DB4">
        <w:rPr>
          <w:rFonts w:ascii="Georgia" w:eastAsia="Times New Roman" w:hAnsi="Georgia" w:cs="Arial"/>
          <w:bCs/>
          <w:color w:val="333333"/>
        </w:rPr>
        <w:t xml:space="preserve"> </w:t>
      </w:r>
      <w:r w:rsidR="00150D2D">
        <w:rPr>
          <w:rFonts w:ascii="Georgia" w:eastAsia="Times New Roman" w:hAnsi="Georgia" w:cs="Arial"/>
          <w:bCs/>
          <w:color w:val="333333"/>
        </w:rPr>
        <w:t xml:space="preserve">and approved.  </w:t>
      </w:r>
      <w:r w:rsidR="00A00846">
        <w:rPr>
          <w:rFonts w:ascii="Georgia" w:eastAsia="Times New Roman" w:hAnsi="Georgia" w:cs="Arial"/>
          <w:bCs/>
          <w:color w:val="333333"/>
        </w:rPr>
        <w:t xml:space="preserve">Motion to approve minutes by </w:t>
      </w:r>
      <w:r w:rsidR="00B40C4D">
        <w:rPr>
          <w:rFonts w:ascii="Georgia" w:eastAsia="Times New Roman" w:hAnsi="Georgia" w:cs="Arial"/>
          <w:bCs/>
          <w:color w:val="333333"/>
        </w:rPr>
        <w:t>Blake</w:t>
      </w:r>
      <w:r w:rsidR="00574DB4">
        <w:rPr>
          <w:rFonts w:ascii="Georgia" w:eastAsia="Times New Roman" w:hAnsi="Georgia" w:cs="Arial"/>
          <w:bCs/>
          <w:color w:val="333333"/>
        </w:rPr>
        <w:t>,</w:t>
      </w:r>
      <w:r w:rsidR="00222871">
        <w:rPr>
          <w:rFonts w:ascii="Georgia" w:eastAsia="Times New Roman" w:hAnsi="Georgia" w:cs="Arial"/>
          <w:bCs/>
          <w:color w:val="333333"/>
        </w:rPr>
        <w:t xml:space="preserve"> seconded</w:t>
      </w:r>
      <w:r w:rsidR="00574DB4">
        <w:rPr>
          <w:rFonts w:ascii="Georgia" w:eastAsia="Times New Roman" w:hAnsi="Georgia" w:cs="Arial"/>
          <w:bCs/>
          <w:color w:val="333333"/>
        </w:rPr>
        <w:t xml:space="preserve"> by Ted</w:t>
      </w:r>
      <w:r w:rsidR="00222871">
        <w:rPr>
          <w:rFonts w:ascii="Georgia" w:eastAsia="Times New Roman" w:hAnsi="Georgia" w:cs="Arial"/>
          <w:bCs/>
          <w:color w:val="333333"/>
        </w:rPr>
        <w:t xml:space="preserve">, </w:t>
      </w:r>
      <w:r w:rsidR="00A00846">
        <w:rPr>
          <w:rFonts w:ascii="Georgia" w:eastAsia="Times New Roman" w:hAnsi="Georgia" w:cs="Arial"/>
          <w:bCs/>
          <w:color w:val="333333"/>
        </w:rPr>
        <w:t>approved</w:t>
      </w:r>
      <w:r w:rsidR="00A7672D">
        <w:rPr>
          <w:rFonts w:ascii="Georgia" w:eastAsia="Times New Roman" w:hAnsi="Georgia" w:cs="Arial"/>
          <w:bCs/>
          <w:color w:val="333333"/>
        </w:rPr>
        <w:t xml:space="preserve"> by all</w:t>
      </w:r>
    </w:p>
    <w:p w14:paraId="64E1C65B" w14:textId="11939815" w:rsidR="00A7672D" w:rsidRPr="00A7672D" w:rsidRDefault="00371B2C" w:rsidP="00AC2F76">
      <w:pPr>
        <w:rPr>
          <w:rFonts w:ascii="Georgia" w:eastAsia="Times New Roman" w:hAnsi="Georgia" w:cs="Arial"/>
          <w:color w:val="333333"/>
        </w:rPr>
      </w:pPr>
      <w:r>
        <w:rPr>
          <w:rFonts w:ascii="Georgia" w:eastAsia="Times New Roman" w:hAnsi="Georgia" w:cs="Arial"/>
          <w:b/>
          <w:bCs/>
          <w:color w:val="333333"/>
        </w:rPr>
        <w:t>Recognition of Public Comments:</w:t>
      </w:r>
      <w:r w:rsidR="00A77FA1">
        <w:rPr>
          <w:rFonts w:ascii="Georgia" w:eastAsia="Times New Roman" w:hAnsi="Georgia" w:cs="Arial"/>
          <w:b/>
          <w:bCs/>
          <w:color w:val="333333"/>
        </w:rPr>
        <w:t xml:space="preserve"> </w:t>
      </w:r>
      <w:r w:rsidR="00A7672D">
        <w:rPr>
          <w:rFonts w:ascii="Georgia" w:eastAsia="Times New Roman" w:hAnsi="Georgia" w:cs="Arial"/>
          <w:b/>
          <w:bCs/>
          <w:color w:val="333333"/>
        </w:rPr>
        <w:br/>
      </w:r>
      <w:r w:rsidR="0076740F">
        <w:rPr>
          <w:rFonts w:ascii="Georgia" w:eastAsia="Times New Roman" w:hAnsi="Georgia" w:cs="Arial"/>
          <w:color w:val="333333"/>
        </w:rPr>
        <w:t>No discussion</w:t>
      </w:r>
      <w:r w:rsidR="008117E8">
        <w:rPr>
          <w:rFonts w:ascii="Georgia" w:eastAsia="Times New Roman" w:hAnsi="Georgia" w:cs="Arial"/>
          <w:color w:val="333333"/>
        </w:rPr>
        <w:t>.</w:t>
      </w:r>
    </w:p>
    <w:p w14:paraId="504D94C7" w14:textId="422302C0" w:rsidR="003D1852" w:rsidRPr="00121EC8" w:rsidRDefault="009E6D58" w:rsidP="00DF370D">
      <w:pPr>
        <w:rPr>
          <w:rFonts w:ascii="Georgia" w:eastAsia="Times New Roman" w:hAnsi="Georgia" w:cs="Arial"/>
          <w:bCs/>
          <w:color w:val="333333"/>
          <w:u w:val="single"/>
        </w:rPr>
      </w:pPr>
      <w:r w:rsidRPr="00B3199C">
        <w:rPr>
          <w:rFonts w:ascii="Georgia" w:eastAsia="Times New Roman" w:hAnsi="Georgia" w:cs="Arial"/>
          <w:b/>
          <w:bCs/>
          <w:color w:val="333333"/>
        </w:rPr>
        <w:t>Treasurer’s Report</w:t>
      </w:r>
      <w:r w:rsidR="00957F58">
        <w:rPr>
          <w:rFonts w:ascii="Georgia" w:eastAsia="Times New Roman" w:hAnsi="Georgia" w:cs="Arial"/>
          <w:b/>
          <w:bCs/>
          <w:color w:val="333333"/>
        </w:rPr>
        <w:t>:</w:t>
      </w:r>
      <w:r w:rsidR="00F826EB">
        <w:rPr>
          <w:rFonts w:ascii="Georgia" w:eastAsia="Times New Roman" w:hAnsi="Georgia" w:cs="Arial"/>
          <w:b/>
          <w:bCs/>
          <w:color w:val="333333"/>
        </w:rPr>
        <w:t xml:space="preserve"> </w:t>
      </w:r>
      <w:r w:rsidR="00821903">
        <w:rPr>
          <w:rFonts w:ascii="Georgia" w:eastAsia="Times New Roman" w:hAnsi="Georgia" w:cs="Arial"/>
          <w:b/>
          <w:bCs/>
          <w:color w:val="333333"/>
        </w:rPr>
        <w:t xml:space="preserve">as of </w:t>
      </w:r>
      <w:r w:rsidR="001E5248">
        <w:rPr>
          <w:rFonts w:ascii="Georgia" w:eastAsia="Times New Roman" w:hAnsi="Georgia" w:cs="Arial"/>
          <w:b/>
          <w:bCs/>
          <w:color w:val="333333"/>
        </w:rPr>
        <w:t>5</w:t>
      </w:r>
      <w:r w:rsidR="0076740F">
        <w:rPr>
          <w:rFonts w:ascii="Georgia" w:eastAsia="Times New Roman" w:hAnsi="Georgia" w:cs="Arial"/>
          <w:b/>
          <w:bCs/>
          <w:color w:val="333333"/>
        </w:rPr>
        <w:t>/31/21</w:t>
      </w:r>
      <w:r w:rsidR="003D1852">
        <w:rPr>
          <w:rFonts w:ascii="Georgia" w:eastAsia="Times New Roman" w:hAnsi="Georgia" w:cs="Arial"/>
          <w:bCs/>
          <w:color w:val="333333"/>
        </w:rPr>
        <w:br/>
      </w:r>
      <w:r w:rsidR="008D135F">
        <w:rPr>
          <w:rFonts w:ascii="Georgia" w:eastAsia="Times New Roman" w:hAnsi="Georgia" w:cs="Arial"/>
          <w:bCs/>
          <w:color w:val="333333"/>
        </w:rPr>
        <w:t xml:space="preserve">Operating Acct </w:t>
      </w:r>
      <w:r w:rsidR="003D1852">
        <w:rPr>
          <w:rFonts w:ascii="Georgia" w:eastAsia="Times New Roman" w:hAnsi="Georgia" w:cs="Arial"/>
          <w:bCs/>
          <w:color w:val="333333"/>
        </w:rPr>
        <w:t xml:space="preserve">   </w:t>
      </w:r>
      <w:r w:rsidR="0023576A">
        <w:rPr>
          <w:rFonts w:ascii="Georgia" w:eastAsia="Times New Roman" w:hAnsi="Georgia" w:cs="Arial"/>
          <w:bCs/>
          <w:color w:val="333333"/>
        </w:rPr>
        <w:t xml:space="preserve">           </w:t>
      </w:r>
      <w:r w:rsidR="004C7475">
        <w:rPr>
          <w:rFonts w:ascii="Georgia" w:eastAsia="Times New Roman" w:hAnsi="Georgia" w:cs="Arial"/>
          <w:bCs/>
          <w:color w:val="333333"/>
        </w:rPr>
        <w:t xml:space="preserve">  </w:t>
      </w:r>
      <w:r w:rsidR="00D9205E">
        <w:rPr>
          <w:rFonts w:ascii="Georgia" w:eastAsia="Times New Roman" w:hAnsi="Georgia" w:cs="Arial"/>
          <w:bCs/>
          <w:color w:val="333333"/>
        </w:rPr>
        <w:t>$</w:t>
      </w:r>
      <w:r w:rsidR="00973F29">
        <w:rPr>
          <w:rFonts w:ascii="Georgia" w:eastAsia="Times New Roman" w:hAnsi="Georgia" w:cs="Arial"/>
          <w:bCs/>
          <w:color w:val="333333"/>
        </w:rPr>
        <w:t>23</w:t>
      </w:r>
      <w:r w:rsidR="00B04C77">
        <w:rPr>
          <w:rFonts w:ascii="Georgia" w:eastAsia="Times New Roman" w:hAnsi="Georgia" w:cs="Arial"/>
          <w:bCs/>
          <w:color w:val="333333"/>
        </w:rPr>
        <w:t>,257.88</w:t>
      </w:r>
      <w:r w:rsidR="003D1852">
        <w:rPr>
          <w:rFonts w:ascii="Georgia" w:eastAsia="Times New Roman" w:hAnsi="Georgia" w:cs="Arial"/>
          <w:bCs/>
          <w:color w:val="333333"/>
        </w:rPr>
        <w:t xml:space="preserve">          </w:t>
      </w:r>
      <w:r w:rsidR="003D1852">
        <w:rPr>
          <w:rFonts w:ascii="Georgia" w:eastAsia="Times New Roman" w:hAnsi="Georgia" w:cs="Arial"/>
          <w:bCs/>
          <w:color w:val="333333"/>
        </w:rPr>
        <w:br/>
      </w:r>
      <w:proofErr w:type="spellStart"/>
      <w:r w:rsidR="003D1852">
        <w:rPr>
          <w:rFonts w:ascii="Georgia" w:eastAsia="Times New Roman" w:hAnsi="Georgia" w:cs="Arial"/>
          <w:bCs/>
          <w:color w:val="333333"/>
        </w:rPr>
        <w:t>Suntrust</w:t>
      </w:r>
      <w:proofErr w:type="spellEnd"/>
      <w:r w:rsidR="003D1852">
        <w:rPr>
          <w:rFonts w:ascii="Georgia" w:eastAsia="Times New Roman" w:hAnsi="Georgia" w:cs="Arial"/>
          <w:bCs/>
          <w:color w:val="333333"/>
        </w:rPr>
        <w:t xml:space="preserve"> MM Reserves   </w:t>
      </w:r>
      <w:r w:rsidR="00D9205E" w:rsidRPr="00121EC8">
        <w:rPr>
          <w:rFonts w:ascii="Georgia" w:eastAsia="Times New Roman" w:hAnsi="Georgia" w:cs="Arial"/>
          <w:bCs/>
          <w:color w:val="333333"/>
        </w:rPr>
        <w:t>$</w:t>
      </w:r>
      <w:r w:rsidR="00B04C77">
        <w:rPr>
          <w:rFonts w:ascii="Georgia" w:eastAsia="Times New Roman" w:hAnsi="Georgia" w:cs="Arial"/>
          <w:bCs/>
          <w:color w:val="333333"/>
        </w:rPr>
        <w:t>40,842.21</w:t>
      </w:r>
      <w:r w:rsidR="00121EC8">
        <w:rPr>
          <w:rFonts w:ascii="Georgia" w:eastAsia="Times New Roman" w:hAnsi="Georgia" w:cs="Arial"/>
          <w:bCs/>
          <w:color w:val="333333"/>
          <w:u w:val="single"/>
        </w:rPr>
        <w:br/>
      </w:r>
      <w:r w:rsidR="00121EC8" w:rsidRPr="00121EC8">
        <w:rPr>
          <w:rFonts w:ascii="Georgia" w:eastAsia="Times New Roman" w:hAnsi="Georgia" w:cs="Arial"/>
          <w:bCs/>
          <w:color w:val="333333"/>
        </w:rPr>
        <w:t>Other Assets</w:t>
      </w:r>
      <w:r w:rsidR="00121EC8">
        <w:rPr>
          <w:rFonts w:ascii="Georgia" w:eastAsia="Times New Roman" w:hAnsi="Georgia" w:cs="Arial"/>
          <w:bCs/>
          <w:color w:val="333333"/>
          <w:u w:val="single"/>
        </w:rPr>
        <w:t xml:space="preserve">                     $</w:t>
      </w:r>
      <w:r w:rsidR="00C07278">
        <w:rPr>
          <w:rFonts w:ascii="Georgia" w:eastAsia="Times New Roman" w:hAnsi="Georgia" w:cs="Arial"/>
          <w:bCs/>
          <w:color w:val="333333"/>
          <w:u w:val="single"/>
        </w:rPr>
        <w:t>21,168.77</w:t>
      </w:r>
      <w:r w:rsidR="003D1852">
        <w:rPr>
          <w:rFonts w:ascii="Georgia" w:eastAsia="Times New Roman" w:hAnsi="Georgia" w:cs="Arial"/>
          <w:bCs/>
          <w:color w:val="333333"/>
        </w:rPr>
        <w:br/>
        <w:t xml:space="preserve">Total Assets                      </w:t>
      </w:r>
      <w:r w:rsidR="00C20338">
        <w:rPr>
          <w:rFonts w:ascii="Georgia" w:eastAsia="Times New Roman" w:hAnsi="Georgia" w:cs="Arial"/>
          <w:bCs/>
          <w:color w:val="333333"/>
        </w:rPr>
        <w:t>$</w:t>
      </w:r>
      <w:r w:rsidR="00C07278">
        <w:rPr>
          <w:rFonts w:ascii="Georgia" w:eastAsia="Times New Roman" w:hAnsi="Georgia" w:cs="Arial"/>
          <w:bCs/>
          <w:color w:val="333333"/>
        </w:rPr>
        <w:t>85,268.86</w:t>
      </w:r>
    </w:p>
    <w:p w14:paraId="1313AD2A" w14:textId="0DE775E4" w:rsidR="00041090" w:rsidRDefault="00041090" w:rsidP="009B591F">
      <w:pPr>
        <w:rPr>
          <w:rFonts w:ascii="Georgia" w:eastAsia="Times New Roman" w:hAnsi="Georgia" w:cs="Arial"/>
          <w:bCs/>
          <w:color w:val="333333"/>
        </w:rPr>
      </w:pPr>
      <w:r>
        <w:rPr>
          <w:rFonts w:ascii="Georgia" w:eastAsia="Times New Roman" w:hAnsi="Georgia" w:cs="Arial"/>
          <w:bCs/>
          <w:color w:val="333333"/>
        </w:rPr>
        <w:t>2022 budget reviewed.</w:t>
      </w:r>
      <w:r w:rsidR="0005645B">
        <w:rPr>
          <w:rFonts w:ascii="Georgia" w:eastAsia="Times New Roman" w:hAnsi="Georgia" w:cs="Arial"/>
          <w:bCs/>
          <w:color w:val="333333"/>
        </w:rPr>
        <w:t xml:space="preserve">  Income and expenses largely unchanged</w:t>
      </w:r>
      <w:r w:rsidR="00A00CC0">
        <w:rPr>
          <w:rFonts w:ascii="Georgia" w:eastAsia="Times New Roman" w:hAnsi="Georgia" w:cs="Arial"/>
          <w:bCs/>
          <w:color w:val="333333"/>
        </w:rPr>
        <w:t xml:space="preserve">, minor adjustments for higher pricing.  Largest difference is Special Assessment loan was paid off </w:t>
      </w:r>
      <w:r w:rsidR="007559CA">
        <w:rPr>
          <w:rFonts w:ascii="Georgia" w:eastAsia="Times New Roman" w:hAnsi="Georgia" w:cs="Arial"/>
          <w:bCs/>
          <w:color w:val="333333"/>
        </w:rPr>
        <w:t xml:space="preserve">so no payments will be </w:t>
      </w:r>
      <w:r w:rsidR="00546DF1">
        <w:rPr>
          <w:rFonts w:ascii="Georgia" w:eastAsia="Times New Roman" w:hAnsi="Georgia" w:cs="Arial"/>
          <w:bCs/>
          <w:color w:val="333333"/>
        </w:rPr>
        <w:t xml:space="preserve">made </w:t>
      </w:r>
      <w:proofErr w:type="gramStart"/>
      <w:r w:rsidR="00546DF1">
        <w:rPr>
          <w:rFonts w:ascii="Georgia" w:eastAsia="Times New Roman" w:hAnsi="Georgia" w:cs="Arial"/>
          <w:bCs/>
          <w:color w:val="333333"/>
        </w:rPr>
        <w:t>there</w:t>
      </w:r>
      <w:proofErr w:type="gramEnd"/>
      <w:r w:rsidR="00546DF1">
        <w:rPr>
          <w:rFonts w:ascii="Georgia" w:eastAsia="Times New Roman" w:hAnsi="Georgia" w:cs="Arial"/>
          <w:bCs/>
          <w:color w:val="333333"/>
        </w:rPr>
        <w:t xml:space="preserve"> and no income will come</w:t>
      </w:r>
      <w:r w:rsidR="008B024A">
        <w:rPr>
          <w:rFonts w:ascii="Georgia" w:eastAsia="Times New Roman" w:hAnsi="Georgia" w:cs="Arial"/>
          <w:bCs/>
          <w:color w:val="333333"/>
        </w:rPr>
        <w:t xml:space="preserve"> from that.</w:t>
      </w:r>
      <w:r w:rsidR="00825A63">
        <w:rPr>
          <w:rFonts w:ascii="Georgia" w:eastAsia="Times New Roman" w:hAnsi="Georgia" w:cs="Arial"/>
          <w:bCs/>
          <w:color w:val="333333"/>
        </w:rPr>
        <w:t xml:space="preserve">  Blake </w:t>
      </w:r>
      <w:r w:rsidR="00AD517E">
        <w:rPr>
          <w:rFonts w:ascii="Georgia" w:eastAsia="Times New Roman" w:hAnsi="Georgia" w:cs="Arial"/>
          <w:bCs/>
          <w:color w:val="333333"/>
        </w:rPr>
        <w:t xml:space="preserve">motioned to approve </w:t>
      </w:r>
      <w:r w:rsidR="006B0E9E">
        <w:rPr>
          <w:rFonts w:ascii="Georgia" w:eastAsia="Times New Roman" w:hAnsi="Georgia" w:cs="Arial"/>
          <w:bCs/>
          <w:color w:val="333333"/>
        </w:rPr>
        <w:t xml:space="preserve">the 2022 </w:t>
      </w:r>
      <w:r w:rsidR="00AD517E">
        <w:rPr>
          <w:rFonts w:ascii="Georgia" w:eastAsia="Times New Roman" w:hAnsi="Georgia" w:cs="Arial"/>
          <w:bCs/>
          <w:color w:val="333333"/>
        </w:rPr>
        <w:t>Budget, Jenn seconded, all approved.</w:t>
      </w:r>
    </w:p>
    <w:p w14:paraId="1D2AA0C1" w14:textId="332DF78D" w:rsidR="009B591F" w:rsidRPr="004F7C8F" w:rsidRDefault="009B591F" w:rsidP="009B591F">
      <w:pPr>
        <w:rPr>
          <w:rFonts w:ascii="Georgia" w:eastAsia="Times New Roman" w:hAnsi="Georgia" w:cs="Arial"/>
          <w:color w:val="333333"/>
          <w:sz w:val="28"/>
          <w:szCs w:val="28"/>
        </w:rPr>
      </w:pPr>
      <w:r w:rsidRPr="004F7C8F">
        <w:rPr>
          <w:rFonts w:ascii="Georgia" w:eastAsia="Times New Roman" w:hAnsi="Georgia" w:cs="Arial"/>
          <w:b/>
          <w:bCs/>
          <w:color w:val="333333"/>
          <w:sz w:val="28"/>
          <w:szCs w:val="28"/>
        </w:rPr>
        <w:t xml:space="preserve">Old Business: </w:t>
      </w:r>
    </w:p>
    <w:p w14:paraId="24EC22BA" w14:textId="77BA4932" w:rsidR="00903B31" w:rsidRDefault="00903B31" w:rsidP="00903B31">
      <w:pPr>
        <w:rPr>
          <w:rFonts w:ascii="Georgia" w:eastAsia="Times New Roman" w:hAnsi="Georgia" w:cs="Arial"/>
          <w:bCs/>
          <w:color w:val="333333"/>
        </w:rPr>
      </w:pPr>
      <w:r>
        <w:rPr>
          <w:rFonts w:ascii="Georgia" w:eastAsia="Times New Roman" w:hAnsi="Georgia" w:cs="Arial"/>
          <w:bCs/>
          <w:color w:val="333333"/>
        </w:rPr>
        <w:t>Berk</w:t>
      </w:r>
      <w:r w:rsidR="005759D1">
        <w:rPr>
          <w:rFonts w:ascii="Georgia" w:eastAsia="Times New Roman" w:hAnsi="Georgia" w:cs="Arial"/>
          <w:bCs/>
          <w:color w:val="333333"/>
        </w:rPr>
        <w:t>e</w:t>
      </w:r>
      <w:r>
        <w:rPr>
          <w:rFonts w:ascii="Georgia" w:eastAsia="Times New Roman" w:hAnsi="Georgia" w:cs="Arial"/>
          <w:bCs/>
          <w:color w:val="333333"/>
        </w:rPr>
        <w:t xml:space="preserve">ley Realty make advance payments on GoDaddy account for 5 years.  Ed will notate budget that is paid through 2027.  </w:t>
      </w:r>
    </w:p>
    <w:p w14:paraId="70036448" w14:textId="0E1B97DB" w:rsidR="00DA470C" w:rsidRPr="00DA470C" w:rsidRDefault="00512C30" w:rsidP="00A47B76">
      <w:pPr>
        <w:rPr>
          <w:rFonts w:ascii="Georgia" w:eastAsia="Times New Roman" w:hAnsi="Georgia" w:cs="Arial"/>
          <w:color w:val="333333"/>
        </w:rPr>
      </w:pPr>
      <w:r>
        <w:rPr>
          <w:rFonts w:ascii="Georgia" w:eastAsia="Times New Roman" w:hAnsi="Georgia" w:cs="Arial"/>
          <w:b/>
          <w:bCs/>
          <w:color w:val="333333"/>
        </w:rPr>
        <w:t>Recreation Association Report:</w:t>
      </w:r>
      <w:r w:rsidR="00AC13ED">
        <w:rPr>
          <w:rFonts w:ascii="Georgia" w:eastAsia="Times New Roman" w:hAnsi="Georgia" w:cs="Arial"/>
          <w:b/>
          <w:bCs/>
          <w:color w:val="333333"/>
        </w:rPr>
        <w:t xml:space="preserve"> </w:t>
      </w:r>
      <w:r w:rsidR="00AA37C6">
        <w:rPr>
          <w:rFonts w:ascii="Georgia" w:eastAsia="Times New Roman" w:hAnsi="Georgia" w:cs="Arial"/>
          <w:b/>
          <w:bCs/>
          <w:color w:val="333333"/>
        </w:rPr>
        <w:t xml:space="preserve"> </w:t>
      </w:r>
      <w:r w:rsidR="00650506">
        <w:rPr>
          <w:rFonts w:ascii="Georgia" w:eastAsia="Times New Roman" w:hAnsi="Georgia" w:cs="Arial"/>
          <w:color w:val="333333"/>
        </w:rPr>
        <w:t xml:space="preserve">Ran through </w:t>
      </w:r>
      <w:r w:rsidR="00EE1BC3">
        <w:rPr>
          <w:rFonts w:ascii="Georgia" w:eastAsia="Times New Roman" w:hAnsi="Georgia" w:cs="Arial"/>
          <w:color w:val="333333"/>
        </w:rPr>
        <w:t xml:space="preserve">Rec Assoc 2022 budget.  </w:t>
      </w:r>
      <w:r w:rsidR="00905AED">
        <w:rPr>
          <w:rFonts w:ascii="Georgia" w:eastAsia="Times New Roman" w:hAnsi="Georgia" w:cs="Arial"/>
          <w:color w:val="333333"/>
        </w:rPr>
        <w:t xml:space="preserve">Pool is closed for the </w:t>
      </w:r>
      <w:proofErr w:type="gramStart"/>
      <w:r w:rsidR="00905AED">
        <w:rPr>
          <w:rFonts w:ascii="Georgia" w:eastAsia="Times New Roman" w:hAnsi="Georgia" w:cs="Arial"/>
          <w:color w:val="333333"/>
        </w:rPr>
        <w:t>season,</w:t>
      </w:r>
      <w:proofErr w:type="gramEnd"/>
      <w:r w:rsidR="00905AED">
        <w:rPr>
          <w:rFonts w:ascii="Georgia" w:eastAsia="Times New Roman" w:hAnsi="Georgia" w:cs="Arial"/>
          <w:color w:val="333333"/>
        </w:rPr>
        <w:t xml:space="preserve"> some maintenance is scheduled to happen in the off season.  </w:t>
      </w:r>
      <w:r w:rsidR="00DA470C">
        <w:rPr>
          <w:rFonts w:ascii="Georgia" w:eastAsia="Times New Roman" w:hAnsi="Georgia" w:cs="Arial"/>
          <w:color w:val="333333"/>
        </w:rPr>
        <w:t>Proxy let</w:t>
      </w:r>
      <w:r w:rsidR="009E6F17">
        <w:rPr>
          <w:rFonts w:ascii="Georgia" w:eastAsia="Times New Roman" w:hAnsi="Georgia" w:cs="Arial"/>
          <w:color w:val="333333"/>
        </w:rPr>
        <w:t>ter for Rec Assoc will be sent with our annual meeting letter</w:t>
      </w:r>
      <w:r w:rsidR="000067F2">
        <w:rPr>
          <w:rFonts w:ascii="Georgia" w:eastAsia="Times New Roman" w:hAnsi="Georgia" w:cs="Arial"/>
          <w:color w:val="333333"/>
        </w:rPr>
        <w:t>.</w:t>
      </w:r>
    </w:p>
    <w:p w14:paraId="23A40CAB" w14:textId="13AB81A1" w:rsidR="008A5C06" w:rsidRPr="008C667B" w:rsidRDefault="00AC2F76" w:rsidP="00A47B76">
      <w:pPr>
        <w:rPr>
          <w:rFonts w:ascii="Georgia" w:eastAsia="Times New Roman" w:hAnsi="Georgia" w:cs="Arial"/>
          <w:color w:val="333333"/>
        </w:rPr>
      </w:pPr>
      <w:r>
        <w:rPr>
          <w:rFonts w:ascii="Georgia" w:eastAsia="Times New Roman" w:hAnsi="Georgia" w:cs="Arial"/>
          <w:b/>
          <w:bCs/>
          <w:color w:val="333333"/>
        </w:rPr>
        <w:t xml:space="preserve">Architectural Review: </w:t>
      </w:r>
      <w:r w:rsidR="001C60D7">
        <w:rPr>
          <w:rFonts w:ascii="Georgia" w:eastAsia="Times New Roman" w:hAnsi="Georgia" w:cs="Arial"/>
          <w:b/>
          <w:bCs/>
          <w:color w:val="333333"/>
        </w:rPr>
        <w:t xml:space="preserve"> </w:t>
      </w:r>
      <w:r w:rsidR="008C667B" w:rsidRPr="008C667B">
        <w:rPr>
          <w:rFonts w:ascii="Georgia" w:eastAsia="Times New Roman" w:hAnsi="Georgia" w:cs="Arial"/>
          <w:color w:val="333333"/>
        </w:rPr>
        <w:t>1</w:t>
      </w:r>
      <w:r w:rsidR="001F5339">
        <w:rPr>
          <w:rFonts w:ascii="Georgia" w:eastAsia="Times New Roman" w:hAnsi="Georgia" w:cs="Arial"/>
          <w:color w:val="333333"/>
        </w:rPr>
        <w:t xml:space="preserve"> patio</w:t>
      </w:r>
      <w:r w:rsidR="008C667B" w:rsidRPr="008C667B">
        <w:rPr>
          <w:rFonts w:ascii="Georgia" w:eastAsia="Times New Roman" w:hAnsi="Georgia" w:cs="Arial"/>
          <w:color w:val="333333"/>
        </w:rPr>
        <w:t xml:space="preserve"> &amp; </w:t>
      </w:r>
      <w:r w:rsidR="001F5339">
        <w:rPr>
          <w:rFonts w:ascii="Georgia" w:eastAsia="Times New Roman" w:hAnsi="Georgia" w:cs="Arial"/>
          <w:color w:val="333333"/>
        </w:rPr>
        <w:t>2</w:t>
      </w:r>
      <w:r w:rsidR="008C667B" w:rsidRPr="008C667B">
        <w:rPr>
          <w:rFonts w:ascii="Georgia" w:eastAsia="Times New Roman" w:hAnsi="Georgia" w:cs="Arial"/>
          <w:color w:val="333333"/>
        </w:rPr>
        <w:t xml:space="preserve"> tree removal</w:t>
      </w:r>
      <w:r w:rsidR="001F5339">
        <w:rPr>
          <w:rFonts w:ascii="Georgia" w:eastAsia="Times New Roman" w:hAnsi="Georgia" w:cs="Arial"/>
          <w:color w:val="333333"/>
        </w:rPr>
        <w:t xml:space="preserve"> approved</w:t>
      </w:r>
    </w:p>
    <w:p w14:paraId="7CEC6FCA" w14:textId="5B69BFDB" w:rsidR="00044CA1" w:rsidRPr="00403B50" w:rsidRDefault="00044CA1" w:rsidP="00044CA1">
      <w:pPr>
        <w:rPr>
          <w:rFonts w:ascii="Georgia" w:eastAsia="Times New Roman" w:hAnsi="Georgia" w:cs="Arial"/>
          <w:b/>
          <w:color w:val="333333"/>
        </w:rPr>
      </w:pPr>
      <w:r w:rsidRPr="00403B50">
        <w:rPr>
          <w:rFonts w:ascii="Georgia" w:eastAsia="Times New Roman" w:hAnsi="Georgia" w:cs="Arial"/>
          <w:b/>
          <w:color w:val="333333"/>
        </w:rPr>
        <w:t>Adopt-A-Highway</w:t>
      </w:r>
      <w:r w:rsidR="009B591F">
        <w:rPr>
          <w:rFonts w:ascii="Georgia" w:eastAsia="Times New Roman" w:hAnsi="Georgia" w:cs="Arial"/>
          <w:b/>
          <w:color w:val="333333"/>
        </w:rPr>
        <w:t>:</w:t>
      </w:r>
      <w:r w:rsidR="00005772">
        <w:rPr>
          <w:rFonts w:ascii="Georgia" w:eastAsia="Times New Roman" w:hAnsi="Georgia" w:cs="Arial"/>
          <w:b/>
          <w:color w:val="333333"/>
        </w:rPr>
        <w:t xml:space="preserve"> </w:t>
      </w:r>
      <w:r w:rsidR="00CC4070">
        <w:rPr>
          <w:rFonts w:ascii="Georgia" w:eastAsia="Times New Roman" w:hAnsi="Georgia" w:cs="Arial"/>
          <w:bCs/>
          <w:color w:val="333333"/>
        </w:rPr>
        <w:t>Oct 9</w:t>
      </w:r>
      <w:r w:rsidR="00CC4070" w:rsidRPr="00CC4070">
        <w:rPr>
          <w:rFonts w:ascii="Georgia" w:eastAsia="Times New Roman" w:hAnsi="Georgia" w:cs="Arial"/>
          <w:bCs/>
          <w:color w:val="333333"/>
          <w:vertAlign w:val="superscript"/>
        </w:rPr>
        <w:t>th</w:t>
      </w:r>
      <w:r w:rsidR="00CC4070">
        <w:rPr>
          <w:rFonts w:ascii="Georgia" w:eastAsia="Times New Roman" w:hAnsi="Georgia" w:cs="Arial"/>
          <w:bCs/>
          <w:color w:val="333333"/>
        </w:rPr>
        <w:t xml:space="preserve"> 10 a.m. – 12 p.m.</w:t>
      </w:r>
    </w:p>
    <w:p w14:paraId="6786D2F6" w14:textId="4DC5ADD2" w:rsidR="000A5E07" w:rsidRDefault="000A5E07" w:rsidP="00A47B76">
      <w:pPr>
        <w:rPr>
          <w:rFonts w:ascii="Georgia" w:eastAsia="Times New Roman" w:hAnsi="Georgia" w:cs="Arial"/>
          <w:bCs/>
          <w:color w:val="333333"/>
        </w:rPr>
      </w:pPr>
      <w:r w:rsidRPr="000A5E07">
        <w:rPr>
          <w:rFonts w:ascii="Georgia" w:eastAsia="Times New Roman" w:hAnsi="Georgia" w:cs="Arial"/>
          <w:b/>
          <w:bCs/>
          <w:color w:val="333333"/>
        </w:rPr>
        <w:t>Good Neighbor Grant</w:t>
      </w:r>
      <w:r>
        <w:rPr>
          <w:rFonts w:ascii="Georgia" w:eastAsia="Times New Roman" w:hAnsi="Georgia" w:cs="Arial"/>
          <w:bCs/>
          <w:color w:val="333333"/>
        </w:rPr>
        <w:t xml:space="preserve">:  </w:t>
      </w:r>
      <w:r w:rsidR="00AC558D">
        <w:rPr>
          <w:rFonts w:ascii="Georgia" w:eastAsia="Times New Roman" w:hAnsi="Georgia" w:cs="Arial"/>
          <w:bCs/>
          <w:color w:val="333333"/>
        </w:rPr>
        <w:t xml:space="preserve">Applications were last </w:t>
      </w:r>
      <w:proofErr w:type="gramStart"/>
      <w:r w:rsidR="00AC558D">
        <w:rPr>
          <w:rFonts w:ascii="Georgia" w:eastAsia="Times New Roman" w:hAnsi="Georgia" w:cs="Arial"/>
          <w:bCs/>
          <w:color w:val="333333"/>
        </w:rPr>
        <w:t>month,</w:t>
      </w:r>
      <w:proofErr w:type="gramEnd"/>
      <w:r w:rsidR="00AC558D">
        <w:rPr>
          <w:rFonts w:ascii="Georgia" w:eastAsia="Times New Roman" w:hAnsi="Georgia" w:cs="Arial"/>
          <w:bCs/>
          <w:color w:val="333333"/>
        </w:rPr>
        <w:t xml:space="preserve"> we did not apply.</w:t>
      </w:r>
    </w:p>
    <w:p w14:paraId="7A9A81E6" w14:textId="083144E1" w:rsidR="00E94D8B" w:rsidRPr="00E551B0" w:rsidRDefault="00E94D8B" w:rsidP="00A47B76">
      <w:pPr>
        <w:rPr>
          <w:rFonts w:ascii="Georgia" w:eastAsia="Times New Roman" w:hAnsi="Georgia" w:cs="Arial"/>
          <w:bCs/>
          <w:color w:val="333333"/>
        </w:rPr>
      </w:pPr>
      <w:r w:rsidRPr="00E94D8B">
        <w:rPr>
          <w:rFonts w:ascii="Georgia" w:eastAsia="Times New Roman" w:hAnsi="Georgia" w:cs="Arial"/>
          <w:b/>
          <w:color w:val="333333"/>
        </w:rPr>
        <w:t>Web Page/Electronic Media</w:t>
      </w:r>
      <w:r w:rsidR="00005772">
        <w:rPr>
          <w:rFonts w:ascii="Georgia" w:eastAsia="Times New Roman" w:hAnsi="Georgia" w:cs="Arial"/>
          <w:b/>
          <w:color w:val="333333"/>
        </w:rPr>
        <w:t>:</w:t>
      </w:r>
      <w:r w:rsidR="005C00EF">
        <w:rPr>
          <w:rFonts w:ascii="Georgia" w:eastAsia="Times New Roman" w:hAnsi="Georgia" w:cs="Arial"/>
          <w:b/>
          <w:color w:val="333333"/>
        </w:rPr>
        <w:t xml:space="preserve">  </w:t>
      </w:r>
      <w:r w:rsidR="00C406CD">
        <w:rPr>
          <w:rFonts w:ascii="Georgia" w:eastAsia="Times New Roman" w:hAnsi="Georgia" w:cs="Arial"/>
          <w:bCs/>
          <w:color w:val="333333"/>
        </w:rPr>
        <w:t xml:space="preserve">Working on getting minutes to Blake for Rec and </w:t>
      </w:r>
      <w:proofErr w:type="gramStart"/>
      <w:r w:rsidR="00C406CD">
        <w:rPr>
          <w:rFonts w:ascii="Georgia" w:eastAsia="Times New Roman" w:hAnsi="Georgia" w:cs="Arial"/>
          <w:bCs/>
          <w:color w:val="333333"/>
        </w:rPr>
        <w:t>Single Family</w:t>
      </w:r>
      <w:proofErr w:type="gramEnd"/>
      <w:r w:rsidR="00C406CD">
        <w:rPr>
          <w:rFonts w:ascii="Georgia" w:eastAsia="Times New Roman" w:hAnsi="Georgia" w:cs="Arial"/>
          <w:bCs/>
          <w:color w:val="333333"/>
        </w:rPr>
        <w:t xml:space="preserve"> HOA so he can update.</w:t>
      </w:r>
    </w:p>
    <w:p w14:paraId="1F5AD720" w14:textId="374743B0" w:rsidR="008B18C5" w:rsidRDefault="00445EDF" w:rsidP="00403B50">
      <w:pPr>
        <w:rPr>
          <w:rFonts w:ascii="Georgia" w:eastAsia="Times New Roman" w:hAnsi="Georgia" w:cs="Arial"/>
          <w:bCs/>
          <w:color w:val="333333"/>
        </w:rPr>
      </w:pPr>
      <w:r w:rsidRPr="004F7C8F">
        <w:rPr>
          <w:rFonts w:ascii="Georgia" w:eastAsia="Times New Roman" w:hAnsi="Georgia" w:cs="Arial"/>
          <w:b/>
          <w:color w:val="333333"/>
          <w:sz w:val="28"/>
          <w:szCs w:val="28"/>
        </w:rPr>
        <w:t>New Business</w:t>
      </w:r>
      <w:r>
        <w:rPr>
          <w:rFonts w:ascii="Georgia" w:eastAsia="Times New Roman" w:hAnsi="Georgia" w:cs="Arial"/>
          <w:bCs/>
          <w:color w:val="333333"/>
        </w:rPr>
        <w:t xml:space="preserve"> </w:t>
      </w:r>
    </w:p>
    <w:p w14:paraId="43FC7FD8" w14:textId="265FA231" w:rsidR="00667445" w:rsidRDefault="00667445" w:rsidP="00403B50">
      <w:pPr>
        <w:rPr>
          <w:rFonts w:ascii="Georgia" w:eastAsia="Times New Roman" w:hAnsi="Georgia" w:cs="Arial"/>
          <w:bCs/>
          <w:color w:val="333333"/>
        </w:rPr>
      </w:pPr>
      <w:r>
        <w:rPr>
          <w:rFonts w:ascii="Georgia" w:eastAsia="Times New Roman" w:hAnsi="Georgia" w:cs="Arial"/>
          <w:bCs/>
          <w:color w:val="333333"/>
        </w:rPr>
        <w:t>Concern about parking at Seasons Trace front entrance was brought up by Pierre and discussed by the board.</w:t>
      </w:r>
    </w:p>
    <w:p w14:paraId="264A23DE" w14:textId="01B823DD" w:rsidR="0080294B" w:rsidRDefault="0080294B" w:rsidP="00403B50">
      <w:pPr>
        <w:rPr>
          <w:rFonts w:ascii="Georgia" w:eastAsia="Times New Roman" w:hAnsi="Georgia" w:cs="Arial"/>
          <w:bCs/>
          <w:color w:val="333333"/>
        </w:rPr>
      </w:pPr>
      <w:r w:rsidRPr="0080294B">
        <w:rPr>
          <w:rFonts w:ascii="Georgia" w:eastAsia="Times New Roman" w:hAnsi="Georgia" w:cs="Arial"/>
          <w:b/>
          <w:color w:val="333333"/>
        </w:rPr>
        <w:t>Annual Meeting:</w:t>
      </w:r>
      <w:r>
        <w:rPr>
          <w:rFonts w:ascii="Georgia" w:eastAsia="Times New Roman" w:hAnsi="Georgia" w:cs="Arial"/>
          <w:bCs/>
          <w:color w:val="333333"/>
        </w:rPr>
        <w:t xml:space="preserve"> </w:t>
      </w:r>
      <w:r w:rsidR="008A1CDD">
        <w:rPr>
          <w:rFonts w:ascii="Georgia" w:eastAsia="Times New Roman" w:hAnsi="Georgia" w:cs="Arial"/>
          <w:bCs/>
          <w:color w:val="333333"/>
        </w:rPr>
        <w:t>D</w:t>
      </w:r>
      <w:r>
        <w:rPr>
          <w:rFonts w:ascii="Georgia" w:eastAsia="Times New Roman" w:hAnsi="Georgia" w:cs="Arial"/>
          <w:bCs/>
          <w:color w:val="333333"/>
        </w:rPr>
        <w:t>ate Wed 11/10/21</w:t>
      </w:r>
      <w:r w:rsidR="000E18EF">
        <w:rPr>
          <w:rFonts w:ascii="Georgia" w:eastAsia="Times New Roman" w:hAnsi="Georgia" w:cs="Arial"/>
          <w:bCs/>
          <w:color w:val="333333"/>
        </w:rPr>
        <w:t>,</w:t>
      </w:r>
      <w:r w:rsidR="0006018F">
        <w:rPr>
          <w:rFonts w:ascii="Georgia" w:eastAsia="Times New Roman" w:hAnsi="Georgia" w:cs="Arial"/>
          <w:bCs/>
          <w:color w:val="333333"/>
        </w:rPr>
        <w:t xml:space="preserve"> </w:t>
      </w:r>
      <w:r w:rsidR="00C64767">
        <w:rPr>
          <w:rFonts w:ascii="Georgia" w:eastAsia="Times New Roman" w:hAnsi="Georgia" w:cs="Arial"/>
          <w:bCs/>
          <w:color w:val="333333"/>
        </w:rPr>
        <w:t>6:30</w:t>
      </w:r>
      <w:r w:rsidR="0006018F">
        <w:rPr>
          <w:rFonts w:ascii="Georgia" w:eastAsia="Times New Roman" w:hAnsi="Georgia" w:cs="Arial"/>
          <w:bCs/>
          <w:color w:val="333333"/>
        </w:rPr>
        <w:t>pm</w:t>
      </w:r>
      <w:r w:rsidR="00E25558">
        <w:rPr>
          <w:rFonts w:ascii="Georgia" w:eastAsia="Times New Roman" w:hAnsi="Georgia" w:cs="Arial"/>
          <w:bCs/>
          <w:color w:val="333333"/>
        </w:rPr>
        <w:t xml:space="preserve"> (Proxy letter to be sent </w:t>
      </w:r>
      <w:r w:rsidR="00136AD5">
        <w:rPr>
          <w:rFonts w:ascii="Georgia" w:eastAsia="Times New Roman" w:hAnsi="Georgia" w:cs="Arial"/>
          <w:bCs/>
          <w:color w:val="333333"/>
        </w:rPr>
        <w:t>10/18)</w:t>
      </w:r>
    </w:p>
    <w:p w14:paraId="1FBFB98C" w14:textId="4D43EC85" w:rsidR="00445EDF" w:rsidRDefault="00403B50" w:rsidP="00403B50">
      <w:pPr>
        <w:rPr>
          <w:rFonts w:ascii="Georgia" w:eastAsia="Times New Roman" w:hAnsi="Georgia" w:cs="Arial"/>
          <w:bCs/>
          <w:color w:val="333333"/>
        </w:rPr>
      </w:pPr>
      <w:r w:rsidRPr="00403B50">
        <w:rPr>
          <w:rFonts w:ascii="Georgia" w:eastAsia="Times New Roman" w:hAnsi="Georgia" w:cs="Arial"/>
          <w:b/>
          <w:color w:val="333333"/>
        </w:rPr>
        <w:lastRenderedPageBreak/>
        <w:t>Reserve Study</w:t>
      </w:r>
      <w:r w:rsidR="004F7C8F">
        <w:rPr>
          <w:rFonts w:ascii="Georgia" w:eastAsia="Times New Roman" w:hAnsi="Georgia" w:cs="Arial"/>
          <w:b/>
          <w:color w:val="333333"/>
        </w:rPr>
        <w:t xml:space="preserve">:  </w:t>
      </w:r>
      <w:r w:rsidR="00C40345" w:rsidRPr="0047181A">
        <w:rPr>
          <w:rFonts w:ascii="Georgia" w:eastAsia="Times New Roman" w:hAnsi="Georgia" w:cs="Arial"/>
          <w:bCs/>
          <w:color w:val="333333"/>
        </w:rPr>
        <w:t xml:space="preserve">Ted has been studying </w:t>
      </w:r>
      <w:r w:rsidR="0047181A" w:rsidRPr="0047181A">
        <w:rPr>
          <w:rFonts w:ascii="Georgia" w:eastAsia="Times New Roman" w:hAnsi="Georgia" w:cs="Arial"/>
          <w:bCs/>
          <w:color w:val="333333"/>
        </w:rPr>
        <w:t xml:space="preserve">reserve study done </w:t>
      </w:r>
      <w:r w:rsidR="006320D1">
        <w:rPr>
          <w:rFonts w:ascii="Georgia" w:eastAsia="Times New Roman" w:hAnsi="Georgia" w:cs="Arial"/>
          <w:bCs/>
          <w:color w:val="333333"/>
        </w:rPr>
        <w:t xml:space="preserve">by </w:t>
      </w:r>
      <w:proofErr w:type="spellStart"/>
      <w:r w:rsidR="0047181A" w:rsidRPr="0047181A">
        <w:rPr>
          <w:rFonts w:ascii="Georgia" w:eastAsia="Times New Roman" w:hAnsi="Georgia" w:cs="Arial"/>
          <w:bCs/>
          <w:color w:val="333333"/>
        </w:rPr>
        <w:t>multi family</w:t>
      </w:r>
      <w:proofErr w:type="spellEnd"/>
      <w:r w:rsidR="0047181A" w:rsidRPr="0047181A">
        <w:rPr>
          <w:rFonts w:ascii="Georgia" w:eastAsia="Times New Roman" w:hAnsi="Georgia" w:cs="Arial"/>
          <w:bCs/>
          <w:color w:val="333333"/>
        </w:rPr>
        <w:t xml:space="preserve"> HOA</w:t>
      </w:r>
      <w:r w:rsidR="00C406CD">
        <w:rPr>
          <w:rFonts w:ascii="Georgia" w:eastAsia="Times New Roman" w:hAnsi="Georgia" w:cs="Arial"/>
          <w:bCs/>
          <w:color w:val="333333"/>
        </w:rPr>
        <w:t xml:space="preserve">, hoping to have it done and sent out </w:t>
      </w:r>
      <w:r w:rsidR="00E25558">
        <w:rPr>
          <w:rFonts w:ascii="Georgia" w:eastAsia="Times New Roman" w:hAnsi="Georgia" w:cs="Arial"/>
          <w:bCs/>
          <w:color w:val="333333"/>
        </w:rPr>
        <w:t>in time for annual meeting.</w:t>
      </w:r>
    </w:p>
    <w:p w14:paraId="2C33B383" w14:textId="6BD712F7" w:rsidR="00504917" w:rsidRDefault="00504917" w:rsidP="00917440">
      <w:pPr>
        <w:rPr>
          <w:rFonts w:ascii="Georgia" w:eastAsia="Times New Roman" w:hAnsi="Georgia" w:cs="Arial"/>
          <w:bCs/>
          <w:color w:val="333333"/>
        </w:rPr>
      </w:pPr>
      <w:r>
        <w:rPr>
          <w:rFonts w:ascii="Georgia" w:eastAsia="Times New Roman" w:hAnsi="Georgia" w:cs="Arial"/>
          <w:bCs/>
          <w:color w:val="333333"/>
        </w:rPr>
        <w:t xml:space="preserve">Motion to </w:t>
      </w:r>
      <w:r w:rsidR="00F73596">
        <w:rPr>
          <w:rFonts w:ascii="Georgia" w:eastAsia="Times New Roman" w:hAnsi="Georgia" w:cs="Arial"/>
          <w:bCs/>
          <w:color w:val="333333"/>
        </w:rPr>
        <w:t>adjourn</w:t>
      </w:r>
      <w:r>
        <w:rPr>
          <w:rFonts w:ascii="Georgia" w:eastAsia="Times New Roman" w:hAnsi="Georgia" w:cs="Arial"/>
          <w:bCs/>
          <w:color w:val="333333"/>
        </w:rPr>
        <w:t xml:space="preserve"> to </w:t>
      </w:r>
      <w:r w:rsidR="00360012">
        <w:rPr>
          <w:rFonts w:ascii="Georgia" w:eastAsia="Times New Roman" w:hAnsi="Georgia" w:cs="Arial"/>
          <w:bCs/>
          <w:color w:val="333333"/>
        </w:rPr>
        <w:t>Executive</w:t>
      </w:r>
      <w:r>
        <w:rPr>
          <w:rFonts w:ascii="Georgia" w:eastAsia="Times New Roman" w:hAnsi="Georgia" w:cs="Arial"/>
          <w:bCs/>
          <w:color w:val="333333"/>
        </w:rPr>
        <w:t xml:space="preserve"> </w:t>
      </w:r>
      <w:r w:rsidR="00395A51">
        <w:rPr>
          <w:rFonts w:ascii="Georgia" w:eastAsia="Times New Roman" w:hAnsi="Georgia" w:cs="Arial"/>
          <w:bCs/>
          <w:color w:val="333333"/>
        </w:rPr>
        <w:t>Session</w:t>
      </w:r>
      <w:r w:rsidR="00F73596">
        <w:rPr>
          <w:rFonts w:ascii="Georgia" w:eastAsia="Times New Roman" w:hAnsi="Georgia" w:cs="Arial"/>
          <w:bCs/>
          <w:color w:val="333333"/>
        </w:rPr>
        <w:t xml:space="preserve"> to discuss delinquent account</w:t>
      </w:r>
      <w:r w:rsidR="00966D89">
        <w:rPr>
          <w:rFonts w:ascii="Georgia" w:eastAsia="Times New Roman" w:hAnsi="Georgia" w:cs="Arial"/>
          <w:bCs/>
          <w:color w:val="333333"/>
        </w:rPr>
        <w:t xml:space="preserve"> by </w:t>
      </w:r>
      <w:r w:rsidR="005E50D6">
        <w:rPr>
          <w:rFonts w:ascii="Georgia" w:eastAsia="Times New Roman" w:hAnsi="Georgia" w:cs="Arial"/>
          <w:bCs/>
          <w:color w:val="333333"/>
        </w:rPr>
        <w:t>Blake</w:t>
      </w:r>
      <w:r w:rsidR="007B61CB">
        <w:rPr>
          <w:rFonts w:ascii="Georgia" w:eastAsia="Times New Roman" w:hAnsi="Georgia" w:cs="Arial"/>
          <w:bCs/>
          <w:color w:val="333333"/>
        </w:rPr>
        <w:t xml:space="preserve"> </w:t>
      </w:r>
      <w:r w:rsidR="00DD2F6B">
        <w:rPr>
          <w:rFonts w:ascii="Georgia" w:eastAsia="Times New Roman" w:hAnsi="Georgia" w:cs="Arial"/>
          <w:bCs/>
          <w:color w:val="333333"/>
        </w:rPr>
        <w:t>7:2</w:t>
      </w:r>
      <w:r w:rsidR="005E50D6">
        <w:rPr>
          <w:rFonts w:ascii="Georgia" w:eastAsia="Times New Roman" w:hAnsi="Georgia" w:cs="Arial"/>
          <w:bCs/>
          <w:color w:val="333333"/>
        </w:rPr>
        <w:t>2</w:t>
      </w:r>
      <w:r w:rsidR="00DD2F6B">
        <w:rPr>
          <w:rFonts w:ascii="Georgia" w:eastAsia="Times New Roman" w:hAnsi="Georgia" w:cs="Arial"/>
          <w:bCs/>
          <w:color w:val="333333"/>
        </w:rPr>
        <w:t xml:space="preserve"> </w:t>
      </w:r>
      <w:r w:rsidR="007B61CB">
        <w:rPr>
          <w:rFonts w:ascii="Georgia" w:eastAsia="Times New Roman" w:hAnsi="Georgia" w:cs="Arial"/>
          <w:bCs/>
          <w:color w:val="333333"/>
        </w:rPr>
        <w:t>pm</w:t>
      </w:r>
      <w:r w:rsidR="00F73596">
        <w:rPr>
          <w:rFonts w:ascii="Georgia" w:eastAsia="Times New Roman" w:hAnsi="Georgia" w:cs="Arial"/>
          <w:bCs/>
          <w:color w:val="333333"/>
        </w:rPr>
        <w:t>, J</w:t>
      </w:r>
      <w:r w:rsidR="00D11AB0">
        <w:rPr>
          <w:rFonts w:ascii="Georgia" w:eastAsia="Times New Roman" w:hAnsi="Georgia" w:cs="Arial"/>
          <w:bCs/>
          <w:color w:val="333333"/>
        </w:rPr>
        <w:t>enn seconded, all approved.</w:t>
      </w:r>
    </w:p>
    <w:p w14:paraId="6E33E8B3" w14:textId="2D66E055" w:rsidR="00FD2CAB" w:rsidRDefault="0003720E" w:rsidP="005D65AE">
      <w:pPr>
        <w:rPr>
          <w:rFonts w:ascii="Georgia" w:eastAsia="Times New Roman" w:hAnsi="Georgia" w:cs="Arial"/>
          <w:b/>
          <w:bCs/>
          <w:color w:val="333333"/>
          <w:sz w:val="28"/>
          <w:szCs w:val="28"/>
        </w:rPr>
      </w:pPr>
      <w:r w:rsidRPr="0003720E">
        <w:rPr>
          <w:rFonts w:ascii="Georgia" w:eastAsia="Times New Roman" w:hAnsi="Georgia" w:cs="Arial"/>
          <w:b/>
          <w:bCs/>
          <w:color w:val="333333"/>
          <w:sz w:val="28"/>
          <w:szCs w:val="28"/>
        </w:rPr>
        <w:t>Executive session</w:t>
      </w:r>
      <w:r w:rsidR="00FD2CAB">
        <w:rPr>
          <w:rFonts w:ascii="Georgia" w:eastAsia="Times New Roman" w:hAnsi="Georgia" w:cs="Arial"/>
          <w:b/>
          <w:bCs/>
          <w:color w:val="333333"/>
          <w:sz w:val="28"/>
          <w:szCs w:val="28"/>
        </w:rPr>
        <w:br/>
      </w:r>
      <w:r w:rsidR="00FD2CAB" w:rsidRPr="00FD2CAB">
        <w:rPr>
          <w:rFonts w:ascii="Georgia" w:eastAsia="Times New Roman" w:hAnsi="Georgia" w:cs="Arial"/>
          <w:color w:val="333333"/>
        </w:rPr>
        <w:t>Adjourned from executive session, board back in regular session</w:t>
      </w:r>
      <w:r w:rsidR="009474E8">
        <w:rPr>
          <w:rFonts w:ascii="Georgia" w:eastAsia="Times New Roman" w:hAnsi="Georgia" w:cs="Arial"/>
          <w:color w:val="333333"/>
        </w:rPr>
        <w:t>, 7:</w:t>
      </w:r>
      <w:r w:rsidR="00D053F8">
        <w:rPr>
          <w:rFonts w:ascii="Georgia" w:eastAsia="Times New Roman" w:hAnsi="Georgia" w:cs="Arial"/>
          <w:color w:val="333333"/>
        </w:rPr>
        <w:t>41</w:t>
      </w:r>
      <w:r w:rsidR="00161C42">
        <w:rPr>
          <w:rFonts w:ascii="Georgia" w:eastAsia="Times New Roman" w:hAnsi="Georgia" w:cs="Arial"/>
          <w:color w:val="333333"/>
        </w:rPr>
        <w:t>pm</w:t>
      </w:r>
      <w:r w:rsidR="00FD2CAB" w:rsidRPr="00FD2CAB">
        <w:rPr>
          <w:rFonts w:ascii="Georgia" w:eastAsia="Times New Roman" w:hAnsi="Georgia" w:cs="Arial"/>
          <w:color w:val="333333"/>
        </w:rPr>
        <w:t>.</w:t>
      </w:r>
    </w:p>
    <w:p w14:paraId="795EBEA2" w14:textId="523F6342" w:rsidR="00E5534E" w:rsidRDefault="00E5534E" w:rsidP="00E5534E">
      <w:pPr>
        <w:rPr>
          <w:rFonts w:ascii="Georgia" w:eastAsia="Times New Roman" w:hAnsi="Georgia" w:cs="Arial"/>
          <w:color w:val="333333"/>
        </w:rPr>
      </w:pPr>
      <w:r>
        <w:rPr>
          <w:rFonts w:ascii="Georgia" w:eastAsia="Times New Roman" w:hAnsi="Georgia" w:cs="Arial"/>
          <w:color w:val="333333"/>
        </w:rPr>
        <w:t>Motion to direct Berk</w:t>
      </w:r>
      <w:r w:rsidR="005F7B97">
        <w:rPr>
          <w:rFonts w:ascii="Georgia" w:eastAsia="Times New Roman" w:hAnsi="Georgia" w:cs="Arial"/>
          <w:color w:val="333333"/>
        </w:rPr>
        <w:t>e</w:t>
      </w:r>
      <w:r>
        <w:rPr>
          <w:rFonts w:ascii="Georgia" w:eastAsia="Times New Roman" w:hAnsi="Georgia" w:cs="Arial"/>
          <w:color w:val="333333"/>
        </w:rPr>
        <w:t xml:space="preserve">ley Realty to </w:t>
      </w:r>
      <w:proofErr w:type="gramStart"/>
      <w:r>
        <w:rPr>
          <w:rFonts w:ascii="Georgia" w:eastAsia="Times New Roman" w:hAnsi="Georgia" w:cs="Arial"/>
          <w:color w:val="333333"/>
        </w:rPr>
        <w:t>take action</w:t>
      </w:r>
      <w:proofErr w:type="gramEnd"/>
      <w:r>
        <w:rPr>
          <w:rFonts w:ascii="Georgia" w:eastAsia="Times New Roman" w:hAnsi="Georgia" w:cs="Arial"/>
          <w:color w:val="333333"/>
        </w:rPr>
        <w:t xml:space="preserve"> as noted in Executive Session.  Motioned by </w:t>
      </w:r>
      <w:r w:rsidR="00E05AB5">
        <w:rPr>
          <w:rFonts w:ascii="Georgia" w:eastAsia="Times New Roman" w:hAnsi="Georgia" w:cs="Arial"/>
          <w:color w:val="333333"/>
        </w:rPr>
        <w:t>Blake</w:t>
      </w:r>
      <w:r>
        <w:rPr>
          <w:rFonts w:ascii="Georgia" w:eastAsia="Times New Roman" w:hAnsi="Georgia" w:cs="Arial"/>
          <w:color w:val="333333"/>
        </w:rPr>
        <w:t>, 2</w:t>
      </w:r>
      <w:r w:rsidRPr="00823D59">
        <w:rPr>
          <w:rFonts w:ascii="Georgia" w:eastAsia="Times New Roman" w:hAnsi="Georgia" w:cs="Arial"/>
          <w:color w:val="333333"/>
          <w:vertAlign w:val="superscript"/>
        </w:rPr>
        <w:t>nd</w:t>
      </w:r>
      <w:r>
        <w:rPr>
          <w:rFonts w:ascii="Georgia" w:eastAsia="Times New Roman" w:hAnsi="Georgia" w:cs="Arial"/>
          <w:color w:val="333333"/>
        </w:rPr>
        <w:t xml:space="preserve"> by </w:t>
      </w:r>
      <w:r w:rsidR="00E05AB5">
        <w:rPr>
          <w:rFonts w:ascii="Georgia" w:eastAsia="Times New Roman" w:hAnsi="Georgia" w:cs="Arial"/>
          <w:color w:val="333333"/>
        </w:rPr>
        <w:t>Ed</w:t>
      </w:r>
      <w:r w:rsidR="00F02083">
        <w:rPr>
          <w:rFonts w:ascii="Georgia" w:eastAsia="Times New Roman" w:hAnsi="Georgia" w:cs="Arial"/>
          <w:color w:val="333333"/>
        </w:rPr>
        <w:t>, approved by all</w:t>
      </w:r>
      <w:r>
        <w:rPr>
          <w:rFonts w:ascii="Georgia" w:eastAsia="Times New Roman" w:hAnsi="Georgia" w:cs="Arial"/>
          <w:color w:val="333333"/>
        </w:rPr>
        <w:t>.</w:t>
      </w:r>
    </w:p>
    <w:p w14:paraId="2695BC0B" w14:textId="5A50E40B" w:rsidR="00E05AB5" w:rsidRDefault="00E05AB5" w:rsidP="00E5534E">
      <w:pPr>
        <w:rPr>
          <w:rFonts w:ascii="Georgia" w:eastAsia="Times New Roman" w:hAnsi="Georgia" w:cs="Arial"/>
          <w:color w:val="333333"/>
        </w:rPr>
      </w:pPr>
      <w:r>
        <w:rPr>
          <w:rFonts w:ascii="Georgia" w:eastAsia="Times New Roman" w:hAnsi="Georgia" w:cs="Arial"/>
          <w:color w:val="333333"/>
        </w:rPr>
        <w:t xml:space="preserve">Motion to accept the </w:t>
      </w:r>
      <w:r w:rsidR="00F02083">
        <w:rPr>
          <w:rFonts w:ascii="Georgia" w:eastAsia="Times New Roman" w:hAnsi="Georgia" w:cs="Arial"/>
          <w:color w:val="333333"/>
        </w:rPr>
        <w:t>annual contract with Berkely Prop Management by Blake, 2</w:t>
      </w:r>
      <w:r w:rsidR="00F02083" w:rsidRPr="00F02083">
        <w:rPr>
          <w:rFonts w:ascii="Georgia" w:eastAsia="Times New Roman" w:hAnsi="Georgia" w:cs="Arial"/>
          <w:color w:val="333333"/>
          <w:vertAlign w:val="superscript"/>
        </w:rPr>
        <w:t>nd</w:t>
      </w:r>
      <w:r w:rsidR="00F02083">
        <w:rPr>
          <w:rFonts w:ascii="Georgia" w:eastAsia="Times New Roman" w:hAnsi="Georgia" w:cs="Arial"/>
          <w:color w:val="333333"/>
        </w:rPr>
        <w:t xml:space="preserve"> by Ed, approved by all.</w:t>
      </w:r>
    </w:p>
    <w:p w14:paraId="5AB3A84B" w14:textId="5AE101E7" w:rsidR="003D2A96" w:rsidRDefault="003D2A96" w:rsidP="003D2A96">
      <w:pPr>
        <w:rPr>
          <w:rFonts w:ascii="Georgia" w:eastAsia="Times New Roman" w:hAnsi="Georgia" w:cs="Arial"/>
          <w:color w:val="333333"/>
        </w:rPr>
      </w:pPr>
      <w:r>
        <w:rPr>
          <w:rFonts w:ascii="Georgia" w:eastAsia="Times New Roman" w:hAnsi="Georgia" w:cs="Arial"/>
          <w:b/>
          <w:bCs/>
          <w:color w:val="333333"/>
        </w:rPr>
        <w:t xml:space="preserve">Adjournment:  </w:t>
      </w:r>
      <w:r w:rsidR="00DD04F3">
        <w:rPr>
          <w:rFonts w:ascii="Georgia" w:eastAsia="Times New Roman" w:hAnsi="Georgia" w:cs="Arial"/>
          <w:color w:val="333333"/>
        </w:rPr>
        <w:t>Jenn</w:t>
      </w:r>
      <w:r>
        <w:rPr>
          <w:rFonts w:ascii="Georgia" w:eastAsia="Times New Roman" w:hAnsi="Georgia" w:cs="Arial"/>
          <w:color w:val="333333"/>
        </w:rPr>
        <w:t xml:space="preserve"> </w:t>
      </w:r>
      <w:r w:rsidRPr="00F81DC8">
        <w:rPr>
          <w:rFonts w:ascii="Georgia" w:eastAsia="Times New Roman" w:hAnsi="Georgia" w:cs="Arial"/>
          <w:color w:val="333333"/>
        </w:rPr>
        <w:t xml:space="preserve">motioned we adjourn, seconded by </w:t>
      </w:r>
      <w:r w:rsidR="000E18EF">
        <w:rPr>
          <w:rFonts w:ascii="Georgia" w:eastAsia="Times New Roman" w:hAnsi="Georgia" w:cs="Arial"/>
          <w:color w:val="333333"/>
        </w:rPr>
        <w:t>Blake</w:t>
      </w:r>
      <w:r w:rsidRPr="00F81DC8">
        <w:rPr>
          <w:rFonts w:ascii="Georgia" w:eastAsia="Times New Roman" w:hAnsi="Georgia" w:cs="Arial"/>
          <w:color w:val="333333"/>
        </w:rPr>
        <w:t xml:space="preserve">, adjourned </w:t>
      </w:r>
      <w:r w:rsidR="00DD04F3">
        <w:rPr>
          <w:rFonts w:ascii="Georgia" w:eastAsia="Times New Roman" w:hAnsi="Georgia" w:cs="Arial"/>
          <w:color w:val="333333"/>
        </w:rPr>
        <w:t>7:45pm</w:t>
      </w:r>
    </w:p>
    <w:p w14:paraId="0E57D5D9" w14:textId="77777777" w:rsidR="003D2A96" w:rsidRPr="00F20076" w:rsidRDefault="003D2A96" w:rsidP="00E5534E">
      <w:pPr>
        <w:rPr>
          <w:rFonts w:ascii="Georgia" w:eastAsia="Times New Roman" w:hAnsi="Georgia" w:cs="Arial"/>
          <w:color w:val="333333"/>
        </w:rPr>
      </w:pPr>
    </w:p>
    <w:p w14:paraId="64A06C11" w14:textId="77777777" w:rsidR="00E5534E" w:rsidRPr="00F81DC8" w:rsidRDefault="00E5534E" w:rsidP="004F738C">
      <w:pPr>
        <w:rPr>
          <w:rFonts w:ascii="Georgia" w:eastAsia="Times New Roman" w:hAnsi="Georgia" w:cs="Arial"/>
          <w:color w:val="333333"/>
        </w:rPr>
      </w:pPr>
    </w:p>
    <w:p w14:paraId="4B65C717" w14:textId="77777777" w:rsidR="003A3C1F" w:rsidRPr="00B3199C" w:rsidRDefault="003A3C1F" w:rsidP="005D65AE">
      <w:pPr>
        <w:rPr>
          <w:rFonts w:ascii="Georgia" w:eastAsia="Times New Roman" w:hAnsi="Georgia" w:cs="Arial"/>
          <w:bCs/>
          <w:color w:val="333333"/>
        </w:rPr>
      </w:pPr>
    </w:p>
    <w:p w14:paraId="1A939FAA" w14:textId="77777777" w:rsidR="005D65AE" w:rsidRPr="00B3199C" w:rsidRDefault="005D65AE" w:rsidP="005D65AE">
      <w:pPr>
        <w:rPr>
          <w:rFonts w:ascii="Georgia" w:eastAsia="Times New Roman" w:hAnsi="Georgia" w:cs="Arial"/>
          <w:bCs/>
          <w:color w:val="333333"/>
        </w:rPr>
      </w:pPr>
    </w:p>
    <w:sectPr w:rsidR="005D65AE" w:rsidRPr="00B3199C" w:rsidSect="00CF7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720" w:left="8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B93A" w14:textId="77777777" w:rsidR="00232719" w:rsidRDefault="00232719" w:rsidP="00BA5F62">
      <w:pPr>
        <w:spacing w:after="0" w:line="240" w:lineRule="auto"/>
      </w:pPr>
      <w:r>
        <w:separator/>
      </w:r>
    </w:p>
  </w:endnote>
  <w:endnote w:type="continuationSeparator" w:id="0">
    <w:p w14:paraId="0C7F734B" w14:textId="77777777" w:rsidR="00232719" w:rsidRDefault="00232719" w:rsidP="00BA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8627" w14:textId="77777777" w:rsidR="00BA5F62" w:rsidRDefault="00BA5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EACD" w14:textId="77777777" w:rsidR="00BA5F62" w:rsidRDefault="00BA5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9688" w14:textId="77777777" w:rsidR="00BA5F62" w:rsidRDefault="00BA5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E7ED" w14:textId="77777777" w:rsidR="00232719" w:rsidRDefault="00232719" w:rsidP="00BA5F62">
      <w:pPr>
        <w:spacing w:after="0" w:line="240" w:lineRule="auto"/>
      </w:pPr>
      <w:r>
        <w:separator/>
      </w:r>
    </w:p>
  </w:footnote>
  <w:footnote w:type="continuationSeparator" w:id="0">
    <w:p w14:paraId="5BF7F914" w14:textId="77777777" w:rsidR="00232719" w:rsidRDefault="00232719" w:rsidP="00BA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19D0" w14:textId="16CB14C4" w:rsidR="00BA5F62" w:rsidRDefault="00BA5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166846"/>
      <w:docPartObj>
        <w:docPartGallery w:val="Watermarks"/>
        <w:docPartUnique/>
      </w:docPartObj>
    </w:sdtPr>
    <w:sdtEndPr/>
    <w:sdtContent>
      <w:p w14:paraId="1C26686E" w14:textId="455BEC27" w:rsidR="00BA5F62" w:rsidRDefault="00161C42">
        <w:pPr>
          <w:pStyle w:val="Header"/>
        </w:pPr>
        <w:r>
          <w:rPr>
            <w:noProof/>
          </w:rPr>
          <w:pict w14:anchorId="76552E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AC8B" w14:textId="55C8E376" w:rsidR="00BA5F62" w:rsidRDefault="00BA5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54E21"/>
    <w:multiLevelType w:val="hybridMultilevel"/>
    <w:tmpl w:val="448E5AF2"/>
    <w:lvl w:ilvl="0" w:tplc="5C187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6D3444"/>
    <w:multiLevelType w:val="hybridMultilevel"/>
    <w:tmpl w:val="D0281206"/>
    <w:lvl w:ilvl="0" w:tplc="25C8BE36">
      <w:start w:val="1"/>
      <w:numFmt w:val="upperLetter"/>
      <w:lvlText w:val="%1."/>
      <w:lvlJc w:val="left"/>
      <w:pPr>
        <w:ind w:left="1080" w:hanging="360"/>
      </w:pPr>
      <w:rPr>
        <w:rFonts w:ascii="Georgia" w:eastAsia="Times New Roman" w:hAnsi="Georgia" w:cs="Arial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5C0936"/>
    <w:multiLevelType w:val="hybridMultilevel"/>
    <w:tmpl w:val="1A848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90"/>
    <w:rsid w:val="00004E8B"/>
    <w:rsid w:val="00005772"/>
    <w:rsid w:val="000067F2"/>
    <w:rsid w:val="00006A1E"/>
    <w:rsid w:val="0001385F"/>
    <w:rsid w:val="00013EA0"/>
    <w:rsid w:val="000140D0"/>
    <w:rsid w:val="00020330"/>
    <w:rsid w:val="000206FF"/>
    <w:rsid w:val="00033B08"/>
    <w:rsid w:val="0003720E"/>
    <w:rsid w:val="00041090"/>
    <w:rsid w:val="00044CA1"/>
    <w:rsid w:val="000554E4"/>
    <w:rsid w:val="0005605D"/>
    <w:rsid w:val="0005645B"/>
    <w:rsid w:val="0006018F"/>
    <w:rsid w:val="00075A00"/>
    <w:rsid w:val="000800D1"/>
    <w:rsid w:val="000816E6"/>
    <w:rsid w:val="000841B8"/>
    <w:rsid w:val="00097059"/>
    <w:rsid w:val="000A5E07"/>
    <w:rsid w:val="000A7E8F"/>
    <w:rsid w:val="000B1FA6"/>
    <w:rsid w:val="000B357F"/>
    <w:rsid w:val="000B49E5"/>
    <w:rsid w:val="000B7251"/>
    <w:rsid w:val="000C276A"/>
    <w:rsid w:val="000C30F8"/>
    <w:rsid w:val="000C3CA9"/>
    <w:rsid w:val="000C45DF"/>
    <w:rsid w:val="000C4CE4"/>
    <w:rsid w:val="000C7902"/>
    <w:rsid w:val="000D22A5"/>
    <w:rsid w:val="000D5740"/>
    <w:rsid w:val="000D576C"/>
    <w:rsid w:val="000D6485"/>
    <w:rsid w:val="000E18EF"/>
    <w:rsid w:val="000E3D76"/>
    <w:rsid w:val="000F6F96"/>
    <w:rsid w:val="00103738"/>
    <w:rsid w:val="00107C12"/>
    <w:rsid w:val="00110D3F"/>
    <w:rsid w:val="001118E2"/>
    <w:rsid w:val="0011775B"/>
    <w:rsid w:val="00121EC8"/>
    <w:rsid w:val="00122402"/>
    <w:rsid w:val="00123F77"/>
    <w:rsid w:val="0013202E"/>
    <w:rsid w:val="001355CE"/>
    <w:rsid w:val="00136AD5"/>
    <w:rsid w:val="001479C2"/>
    <w:rsid w:val="00150D2D"/>
    <w:rsid w:val="001534EF"/>
    <w:rsid w:val="00161C42"/>
    <w:rsid w:val="00166A52"/>
    <w:rsid w:val="0017177C"/>
    <w:rsid w:val="00175297"/>
    <w:rsid w:val="001864A3"/>
    <w:rsid w:val="00193142"/>
    <w:rsid w:val="00197E85"/>
    <w:rsid w:val="001A1264"/>
    <w:rsid w:val="001C60D7"/>
    <w:rsid w:val="001C62D5"/>
    <w:rsid w:val="001D23DA"/>
    <w:rsid w:val="001E03E1"/>
    <w:rsid w:val="001E5248"/>
    <w:rsid w:val="001F163A"/>
    <w:rsid w:val="001F3283"/>
    <w:rsid w:val="001F5339"/>
    <w:rsid w:val="001F6FCD"/>
    <w:rsid w:val="00206C87"/>
    <w:rsid w:val="00210B3A"/>
    <w:rsid w:val="00222871"/>
    <w:rsid w:val="0022305B"/>
    <w:rsid w:val="00224D05"/>
    <w:rsid w:val="002265C4"/>
    <w:rsid w:val="002278F0"/>
    <w:rsid w:val="00230B93"/>
    <w:rsid w:val="00232719"/>
    <w:rsid w:val="00233E41"/>
    <w:rsid w:val="0023576A"/>
    <w:rsid w:val="002421D9"/>
    <w:rsid w:val="002637E8"/>
    <w:rsid w:val="00263E59"/>
    <w:rsid w:val="002736E4"/>
    <w:rsid w:val="002773BF"/>
    <w:rsid w:val="002944A0"/>
    <w:rsid w:val="00294F38"/>
    <w:rsid w:val="00297DE3"/>
    <w:rsid w:val="002A7D2A"/>
    <w:rsid w:val="002B4193"/>
    <w:rsid w:val="002B4A84"/>
    <w:rsid w:val="002B5636"/>
    <w:rsid w:val="002C376B"/>
    <w:rsid w:val="002C7057"/>
    <w:rsid w:val="002D1659"/>
    <w:rsid w:val="002F7274"/>
    <w:rsid w:val="00311037"/>
    <w:rsid w:val="00311F31"/>
    <w:rsid w:val="00340F2F"/>
    <w:rsid w:val="00340FA0"/>
    <w:rsid w:val="003413DC"/>
    <w:rsid w:val="0035165F"/>
    <w:rsid w:val="003527EE"/>
    <w:rsid w:val="003546AB"/>
    <w:rsid w:val="00355E92"/>
    <w:rsid w:val="00357FDA"/>
    <w:rsid w:val="00360012"/>
    <w:rsid w:val="0036089B"/>
    <w:rsid w:val="00361D86"/>
    <w:rsid w:val="00371B2C"/>
    <w:rsid w:val="00374137"/>
    <w:rsid w:val="0039350B"/>
    <w:rsid w:val="00395A51"/>
    <w:rsid w:val="00395CEC"/>
    <w:rsid w:val="003A36CE"/>
    <w:rsid w:val="003A3C1F"/>
    <w:rsid w:val="003C3C06"/>
    <w:rsid w:val="003C5BAD"/>
    <w:rsid w:val="003D1335"/>
    <w:rsid w:val="003D1852"/>
    <w:rsid w:val="003D2A96"/>
    <w:rsid w:val="003D72F8"/>
    <w:rsid w:val="003E5BE7"/>
    <w:rsid w:val="003E7E23"/>
    <w:rsid w:val="003F0E4C"/>
    <w:rsid w:val="003F0FBF"/>
    <w:rsid w:val="003F6F75"/>
    <w:rsid w:val="00402F44"/>
    <w:rsid w:val="00403B50"/>
    <w:rsid w:val="00412E5D"/>
    <w:rsid w:val="00413BDB"/>
    <w:rsid w:val="00422D86"/>
    <w:rsid w:val="004260E8"/>
    <w:rsid w:val="0043079D"/>
    <w:rsid w:val="00431FA5"/>
    <w:rsid w:val="00435848"/>
    <w:rsid w:val="00437793"/>
    <w:rsid w:val="004453F1"/>
    <w:rsid w:val="00445EDF"/>
    <w:rsid w:val="0046295D"/>
    <w:rsid w:val="0047035F"/>
    <w:rsid w:val="0047181A"/>
    <w:rsid w:val="004828C2"/>
    <w:rsid w:val="004858A4"/>
    <w:rsid w:val="00491B98"/>
    <w:rsid w:val="004952C5"/>
    <w:rsid w:val="004B046D"/>
    <w:rsid w:val="004B2EE6"/>
    <w:rsid w:val="004B5007"/>
    <w:rsid w:val="004C414A"/>
    <w:rsid w:val="004C6DEE"/>
    <w:rsid w:val="004C6F7F"/>
    <w:rsid w:val="004C7332"/>
    <w:rsid w:val="004C7475"/>
    <w:rsid w:val="004D2563"/>
    <w:rsid w:val="004D4790"/>
    <w:rsid w:val="004E4AE3"/>
    <w:rsid w:val="004F03F0"/>
    <w:rsid w:val="004F3838"/>
    <w:rsid w:val="004F738C"/>
    <w:rsid w:val="004F7C8F"/>
    <w:rsid w:val="00500A8B"/>
    <w:rsid w:val="00501659"/>
    <w:rsid w:val="00504917"/>
    <w:rsid w:val="0050613A"/>
    <w:rsid w:val="0051267A"/>
    <w:rsid w:val="00512C30"/>
    <w:rsid w:val="005151E5"/>
    <w:rsid w:val="0053494B"/>
    <w:rsid w:val="005430F5"/>
    <w:rsid w:val="00543BAD"/>
    <w:rsid w:val="00544922"/>
    <w:rsid w:val="00544A3D"/>
    <w:rsid w:val="00546DF1"/>
    <w:rsid w:val="005477B5"/>
    <w:rsid w:val="00560826"/>
    <w:rsid w:val="00561572"/>
    <w:rsid w:val="00570FA7"/>
    <w:rsid w:val="00571A49"/>
    <w:rsid w:val="00574DB4"/>
    <w:rsid w:val="005757F9"/>
    <w:rsid w:val="005759D1"/>
    <w:rsid w:val="005809CA"/>
    <w:rsid w:val="00590722"/>
    <w:rsid w:val="00590D4A"/>
    <w:rsid w:val="00592D8F"/>
    <w:rsid w:val="005B214B"/>
    <w:rsid w:val="005B74F7"/>
    <w:rsid w:val="005C00EF"/>
    <w:rsid w:val="005C4114"/>
    <w:rsid w:val="005C6B08"/>
    <w:rsid w:val="005C764D"/>
    <w:rsid w:val="005D65AE"/>
    <w:rsid w:val="005D7213"/>
    <w:rsid w:val="005E4401"/>
    <w:rsid w:val="005E486B"/>
    <w:rsid w:val="005E50D6"/>
    <w:rsid w:val="005F1776"/>
    <w:rsid w:val="005F7B97"/>
    <w:rsid w:val="00601741"/>
    <w:rsid w:val="00614803"/>
    <w:rsid w:val="006164FF"/>
    <w:rsid w:val="00623367"/>
    <w:rsid w:val="006320D1"/>
    <w:rsid w:val="00632F50"/>
    <w:rsid w:val="00636377"/>
    <w:rsid w:val="00640226"/>
    <w:rsid w:val="00642F95"/>
    <w:rsid w:val="00646C85"/>
    <w:rsid w:val="00650506"/>
    <w:rsid w:val="00653018"/>
    <w:rsid w:val="00656037"/>
    <w:rsid w:val="00665537"/>
    <w:rsid w:val="00667445"/>
    <w:rsid w:val="00667E55"/>
    <w:rsid w:val="00674B53"/>
    <w:rsid w:val="00693769"/>
    <w:rsid w:val="006A05C2"/>
    <w:rsid w:val="006A600F"/>
    <w:rsid w:val="006B0E9E"/>
    <w:rsid w:val="006B4842"/>
    <w:rsid w:val="006B72CF"/>
    <w:rsid w:val="006B7453"/>
    <w:rsid w:val="006D0D5A"/>
    <w:rsid w:val="006D399A"/>
    <w:rsid w:val="006E3FDE"/>
    <w:rsid w:val="0070158A"/>
    <w:rsid w:val="00710A1C"/>
    <w:rsid w:val="00720252"/>
    <w:rsid w:val="0073348B"/>
    <w:rsid w:val="0074324E"/>
    <w:rsid w:val="007438F4"/>
    <w:rsid w:val="0074671F"/>
    <w:rsid w:val="007526AF"/>
    <w:rsid w:val="007559CA"/>
    <w:rsid w:val="007657AF"/>
    <w:rsid w:val="0076740F"/>
    <w:rsid w:val="00773128"/>
    <w:rsid w:val="00774121"/>
    <w:rsid w:val="0078606B"/>
    <w:rsid w:val="007860EE"/>
    <w:rsid w:val="007870C1"/>
    <w:rsid w:val="00792C7E"/>
    <w:rsid w:val="007A24EF"/>
    <w:rsid w:val="007A39A7"/>
    <w:rsid w:val="007A71E5"/>
    <w:rsid w:val="007B21DA"/>
    <w:rsid w:val="007B61CB"/>
    <w:rsid w:val="007C4920"/>
    <w:rsid w:val="007C5327"/>
    <w:rsid w:val="007C78AC"/>
    <w:rsid w:val="007D21DA"/>
    <w:rsid w:val="007D3C35"/>
    <w:rsid w:val="007E1143"/>
    <w:rsid w:val="007F0E5C"/>
    <w:rsid w:val="007F2E01"/>
    <w:rsid w:val="007F4C1A"/>
    <w:rsid w:val="00801778"/>
    <w:rsid w:val="008019D0"/>
    <w:rsid w:val="0080294B"/>
    <w:rsid w:val="00806026"/>
    <w:rsid w:val="008117E8"/>
    <w:rsid w:val="00813F43"/>
    <w:rsid w:val="00821903"/>
    <w:rsid w:val="00823D59"/>
    <w:rsid w:val="00825A63"/>
    <w:rsid w:val="0083501A"/>
    <w:rsid w:val="00835BE9"/>
    <w:rsid w:val="0086190B"/>
    <w:rsid w:val="008644F1"/>
    <w:rsid w:val="008651AC"/>
    <w:rsid w:val="00871DA2"/>
    <w:rsid w:val="00877005"/>
    <w:rsid w:val="00890B3F"/>
    <w:rsid w:val="008949F5"/>
    <w:rsid w:val="00896A75"/>
    <w:rsid w:val="008978A5"/>
    <w:rsid w:val="008A0E9F"/>
    <w:rsid w:val="008A1120"/>
    <w:rsid w:val="008A1CDD"/>
    <w:rsid w:val="008A23F2"/>
    <w:rsid w:val="008A5C06"/>
    <w:rsid w:val="008A6647"/>
    <w:rsid w:val="008B024A"/>
    <w:rsid w:val="008B18C5"/>
    <w:rsid w:val="008B4A64"/>
    <w:rsid w:val="008B6928"/>
    <w:rsid w:val="008C4CC5"/>
    <w:rsid w:val="008C55F7"/>
    <w:rsid w:val="008C667B"/>
    <w:rsid w:val="008D135F"/>
    <w:rsid w:val="008E5B41"/>
    <w:rsid w:val="008F3700"/>
    <w:rsid w:val="00903B31"/>
    <w:rsid w:val="00905AED"/>
    <w:rsid w:val="00915F59"/>
    <w:rsid w:val="00917440"/>
    <w:rsid w:val="009310B6"/>
    <w:rsid w:val="00941113"/>
    <w:rsid w:val="00943F17"/>
    <w:rsid w:val="009455E7"/>
    <w:rsid w:val="009474E8"/>
    <w:rsid w:val="00957F58"/>
    <w:rsid w:val="0096012E"/>
    <w:rsid w:val="00961DBD"/>
    <w:rsid w:val="00966D89"/>
    <w:rsid w:val="00973F29"/>
    <w:rsid w:val="009745A1"/>
    <w:rsid w:val="009748DB"/>
    <w:rsid w:val="00974BFC"/>
    <w:rsid w:val="009750A8"/>
    <w:rsid w:val="009763E9"/>
    <w:rsid w:val="00977DC8"/>
    <w:rsid w:val="00980749"/>
    <w:rsid w:val="00991ED5"/>
    <w:rsid w:val="00993DBE"/>
    <w:rsid w:val="009940B6"/>
    <w:rsid w:val="009A5A9E"/>
    <w:rsid w:val="009B081F"/>
    <w:rsid w:val="009B0994"/>
    <w:rsid w:val="009B1467"/>
    <w:rsid w:val="009B34F5"/>
    <w:rsid w:val="009B4623"/>
    <w:rsid w:val="009B591F"/>
    <w:rsid w:val="009B652C"/>
    <w:rsid w:val="009C6BA0"/>
    <w:rsid w:val="009D5668"/>
    <w:rsid w:val="009D6C60"/>
    <w:rsid w:val="009E4788"/>
    <w:rsid w:val="009E6D58"/>
    <w:rsid w:val="009E6F17"/>
    <w:rsid w:val="009E7989"/>
    <w:rsid w:val="009F13AA"/>
    <w:rsid w:val="009F2504"/>
    <w:rsid w:val="00A00846"/>
    <w:rsid w:val="00A00CC0"/>
    <w:rsid w:val="00A02712"/>
    <w:rsid w:val="00A04DBF"/>
    <w:rsid w:val="00A066AC"/>
    <w:rsid w:val="00A110CE"/>
    <w:rsid w:val="00A12EAD"/>
    <w:rsid w:val="00A2070D"/>
    <w:rsid w:val="00A45089"/>
    <w:rsid w:val="00A4587B"/>
    <w:rsid w:val="00A45D5B"/>
    <w:rsid w:val="00A4710F"/>
    <w:rsid w:val="00A478FD"/>
    <w:rsid w:val="00A47B76"/>
    <w:rsid w:val="00A538BB"/>
    <w:rsid w:val="00A64101"/>
    <w:rsid w:val="00A739E9"/>
    <w:rsid w:val="00A7672D"/>
    <w:rsid w:val="00A777EB"/>
    <w:rsid w:val="00A77FA1"/>
    <w:rsid w:val="00A827CB"/>
    <w:rsid w:val="00A83F06"/>
    <w:rsid w:val="00A857E7"/>
    <w:rsid w:val="00A87837"/>
    <w:rsid w:val="00A878CF"/>
    <w:rsid w:val="00A902FE"/>
    <w:rsid w:val="00A92478"/>
    <w:rsid w:val="00AA0E2F"/>
    <w:rsid w:val="00AA37C6"/>
    <w:rsid w:val="00AB18A7"/>
    <w:rsid w:val="00AC03BE"/>
    <w:rsid w:val="00AC13ED"/>
    <w:rsid w:val="00AC2F76"/>
    <w:rsid w:val="00AC558D"/>
    <w:rsid w:val="00AD517E"/>
    <w:rsid w:val="00AD7C0F"/>
    <w:rsid w:val="00AF2DDB"/>
    <w:rsid w:val="00AF72C8"/>
    <w:rsid w:val="00B0111B"/>
    <w:rsid w:val="00B04C77"/>
    <w:rsid w:val="00B07FD3"/>
    <w:rsid w:val="00B11C7A"/>
    <w:rsid w:val="00B12BC2"/>
    <w:rsid w:val="00B24139"/>
    <w:rsid w:val="00B251E8"/>
    <w:rsid w:val="00B258CB"/>
    <w:rsid w:val="00B3199C"/>
    <w:rsid w:val="00B31FE2"/>
    <w:rsid w:val="00B334FF"/>
    <w:rsid w:val="00B40C4D"/>
    <w:rsid w:val="00B43C09"/>
    <w:rsid w:val="00B46649"/>
    <w:rsid w:val="00B46719"/>
    <w:rsid w:val="00B53A6E"/>
    <w:rsid w:val="00B7115F"/>
    <w:rsid w:val="00B94FD3"/>
    <w:rsid w:val="00B976E7"/>
    <w:rsid w:val="00BA30EF"/>
    <w:rsid w:val="00BA3281"/>
    <w:rsid w:val="00BA5F62"/>
    <w:rsid w:val="00BC0BB5"/>
    <w:rsid w:val="00BC2431"/>
    <w:rsid w:val="00BC40AF"/>
    <w:rsid w:val="00BD191E"/>
    <w:rsid w:val="00BD452E"/>
    <w:rsid w:val="00BE0965"/>
    <w:rsid w:val="00BF3307"/>
    <w:rsid w:val="00BF5485"/>
    <w:rsid w:val="00BF7ED0"/>
    <w:rsid w:val="00C07278"/>
    <w:rsid w:val="00C12DA1"/>
    <w:rsid w:val="00C14DC9"/>
    <w:rsid w:val="00C15642"/>
    <w:rsid w:val="00C20338"/>
    <w:rsid w:val="00C26494"/>
    <w:rsid w:val="00C345F1"/>
    <w:rsid w:val="00C40345"/>
    <w:rsid w:val="00C406CD"/>
    <w:rsid w:val="00C41B4C"/>
    <w:rsid w:val="00C439F1"/>
    <w:rsid w:val="00C45112"/>
    <w:rsid w:val="00C52713"/>
    <w:rsid w:val="00C53FA4"/>
    <w:rsid w:val="00C638DA"/>
    <w:rsid w:val="00C64767"/>
    <w:rsid w:val="00C65B03"/>
    <w:rsid w:val="00C70E2B"/>
    <w:rsid w:val="00C71C83"/>
    <w:rsid w:val="00C71DFF"/>
    <w:rsid w:val="00C753DF"/>
    <w:rsid w:val="00CA1399"/>
    <w:rsid w:val="00CA58EF"/>
    <w:rsid w:val="00CA5D70"/>
    <w:rsid w:val="00CB1A0A"/>
    <w:rsid w:val="00CB2363"/>
    <w:rsid w:val="00CB56E1"/>
    <w:rsid w:val="00CC4070"/>
    <w:rsid w:val="00CD1D98"/>
    <w:rsid w:val="00CE2051"/>
    <w:rsid w:val="00CE25A7"/>
    <w:rsid w:val="00CE6900"/>
    <w:rsid w:val="00CF42B2"/>
    <w:rsid w:val="00CF7049"/>
    <w:rsid w:val="00CF7D01"/>
    <w:rsid w:val="00D02054"/>
    <w:rsid w:val="00D02F7C"/>
    <w:rsid w:val="00D053F8"/>
    <w:rsid w:val="00D11AB0"/>
    <w:rsid w:val="00D206B1"/>
    <w:rsid w:val="00D37B39"/>
    <w:rsid w:val="00D42EE1"/>
    <w:rsid w:val="00D43636"/>
    <w:rsid w:val="00D53C96"/>
    <w:rsid w:val="00D64B25"/>
    <w:rsid w:val="00D75F5E"/>
    <w:rsid w:val="00D76F16"/>
    <w:rsid w:val="00D9205E"/>
    <w:rsid w:val="00DA1380"/>
    <w:rsid w:val="00DA470C"/>
    <w:rsid w:val="00DA55D0"/>
    <w:rsid w:val="00DB4C0C"/>
    <w:rsid w:val="00DB75EA"/>
    <w:rsid w:val="00DC2199"/>
    <w:rsid w:val="00DC3DF5"/>
    <w:rsid w:val="00DD04F3"/>
    <w:rsid w:val="00DD2F6B"/>
    <w:rsid w:val="00DE24AB"/>
    <w:rsid w:val="00DE6FF5"/>
    <w:rsid w:val="00DF370D"/>
    <w:rsid w:val="00DF606F"/>
    <w:rsid w:val="00DF6D7B"/>
    <w:rsid w:val="00E031FB"/>
    <w:rsid w:val="00E05AB5"/>
    <w:rsid w:val="00E131CA"/>
    <w:rsid w:val="00E211F1"/>
    <w:rsid w:val="00E2169E"/>
    <w:rsid w:val="00E23AEA"/>
    <w:rsid w:val="00E24F51"/>
    <w:rsid w:val="00E25558"/>
    <w:rsid w:val="00E30ECD"/>
    <w:rsid w:val="00E312FB"/>
    <w:rsid w:val="00E425A8"/>
    <w:rsid w:val="00E463F9"/>
    <w:rsid w:val="00E47517"/>
    <w:rsid w:val="00E47A3A"/>
    <w:rsid w:val="00E50E60"/>
    <w:rsid w:val="00E519BA"/>
    <w:rsid w:val="00E51DAA"/>
    <w:rsid w:val="00E551B0"/>
    <w:rsid w:val="00E5534E"/>
    <w:rsid w:val="00E568FD"/>
    <w:rsid w:val="00E62058"/>
    <w:rsid w:val="00E64FC6"/>
    <w:rsid w:val="00E65EF7"/>
    <w:rsid w:val="00E91483"/>
    <w:rsid w:val="00E94D8B"/>
    <w:rsid w:val="00E95975"/>
    <w:rsid w:val="00EA32E0"/>
    <w:rsid w:val="00EA78B2"/>
    <w:rsid w:val="00EB2D83"/>
    <w:rsid w:val="00EC7B4D"/>
    <w:rsid w:val="00ED4E6E"/>
    <w:rsid w:val="00EE1BC3"/>
    <w:rsid w:val="00EE1EFF"/>
    <w:rsid w:val="00EE61D6"/>
    <w:rsid w:val="00EE67D1"/>
    <w:rsid w:val="00EE78CF"/>
    <w:rsid w:val="00EF69C4"/>
    <w:rsid w:val="00F02083"/>
    <w:rsid w:val="00F13356"/>
    <w:rsid w:val="00F168B8"/>
    <w:rsid w:val="00F20076"/>
    <w:rsid w:val="00F22269"/>
    <w:rsid w:val="00F26632"/>
    <w:rsid w:val="00F37BEC"/>
    <w:rsid w:val="00F43A05"/>
    <w:rsid w:val="00F47111"/>
    <w:rsid w:val="00F661E0"/>
    <w:rsid w:val="00F71D93"/>
    <w:rsid w:val="00F723F1"/>
    <w:rsid w:val="00F73596"/>
    <w:rsid w:val="00F738EB"/>
    <w:rsid w:val="00F75AAF"/>
    <w:rsid w:val="00F76EB9"/>
    <w:rsid w:val="00F81DC8"/>
    <w:rsid w:val="00F826EB"/>
    <w:rsid w:val="00F85C52"/>
    <w:rsid w:val="00F85F65"/>
    <w:rsid w:val="00F94ADD"/>
    <w:rsid w:val="00F9552B"/>
    <w:rsid w:val="00FA373C"/>
    <w:rsid w:val="00FB43D2"/>
    <w:rsid w:val="00FC5FCC"/>
    <w:rsid w:val="00FD2CAB"/>
    <w:rsid w:val="00FD3742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3596A5E8"/>
  <w15:docId w15:val="{9BB7AC45-5204-474B-91A6-2931AB48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BE"/>
  </w:style>
  <w:style w:type="paragraph" w:styleId="Heading2">
    <w:name w:val="heading 2"/>
    <w:basedOn w:val="Normal"/>
    <w:link w:val="Heading2Char"/>
    <w:uiPriority w:val="9"/>
    <w:qFormat/>
    <w:rsid w:val="009B1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1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14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1467"/>
    <w:rPr>
      <w:i/>
      <w:iCs/>
    </w:rPr>
  </w:style>
  <w:style w:type="character" w:styleId="Strong">
    <w:name w:val="Strong"/>
    <w:basedOn w:val="DefaultParagraphFont"/>
    <w:uiPriority w:val="22"/>
    <w:qFormat/>
    <w:rsid w:val="009B1467"/>
    <w:rPr>
      <w:b/>
      <w:bCs/>
    </w:rPr>
  </w:style>
  <w:style w:type="character" w:customStyle="1" w:styleId="aqj">
    <w:name w:val="aqj"/>
    <w:basedOn w:val="DefaultParagraphFont"/>
    <w:rsid w:val="00774121"/>
  </w:style>
  <w:style w:type="character" w:customStyle="1" w:styleId="apple-converted-space">
    <w:name w:val="apple-converted-space"/>
    <w:basedOn w:val="DefaultParagraphFont"/>
    <w:rsid w:val="00980749"/>
  </w:style>
  <w:style w:type="paragraph" w:styleId="BalloonText">
    <w:name w:val="Balloon Text"/>
    <w:basedOn w:val="Normal"/>
    <w:link w:val="BalloonTextChar"/>
    <w:uiPriority w:val="99"/>
    <w:semiHidden/>
    <w:unhideWhenUsed/>
    <w:rsid w:val="0098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62"/>
  </w:style>
  <w:style w:type="paragraph" w:styleId="Footer">
    <w:name w:val="footer"/>
    <w:basedOn w:val="Normal"/>
    <w:link w:val="FooterChar"/>
    <w:uiPriority w:val="99"/>
    <w:unhideWhenUsed/>
    <w:rsid w:val="00BA5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62"/>
  </w:style>
  <w:style w:type="character" w:styleId="Hyperlink">
    <w:name w:val="Hyperlink"/>
    <w:basedOn w:val="DefaultParagraphFont"/>
    <w:uiPriority w:val="99"/>
    <w:unhideWhenUsed/>
    <w:rsid w:val="00445E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7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09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8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9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9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39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60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83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76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43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21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85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22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927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9342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796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9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831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8439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830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7664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154325">
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<w:marRight w:val="48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32158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9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64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2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1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5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9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12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117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536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552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394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133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40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4297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1769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67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944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1374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915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706610">
                                                                                                                                  <w:marLeft w:val="480"/>
                                                                                                                                  <w:marRight w:val="48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41544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2312-AF94-4481-A648-39C557C4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</dc:creator>
  <cp:lastModifiedBy>Jennifer Haynes</cp:lastModifiedBy>
  <cp:revision>56</cp:revision>
  <cp:lastPrinted>2012-07-10T14:34:00Z</cp:lastPrinted>
  <dcterms:created xsi:type="dcterms:W3CDTF">2021-09-13T22:31:00Z</dcterms:created>
  <dcterms:modified xsi:type="dcterms:W3CDTF">2021-09-13T23:45:00Z</dcterms:modified>
</cp:coreProperties>
</file>